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FD2A" w14:textId="77777777"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44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2397FE24" w14:textId="77777777"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44">
        <w:rPr>
          <w:rFonts w:ascii="Times New Roman" w:hAnsi="Times New Roman" w:cs="Times New Roman"/>
          <w:b/>
          <w:sz w:val="28"/>
          <w:szCs w:val="28"/>
        </w:rPr>
        <w:t>«ВОЛГОГРАДСКИЙ ГОСУДАРСТВЕННЫЙ УНИВЕРСИТЕТ»</w:t>
      </w:r>
    </w:p>
    <w:p w14:paraId="18FD624E" w14:textId="77777777" w:rsidR="009F1ECF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0F8CB" w14:textId="77777777" w:rsidR="00470370" w:rsidRPr="00524820" w:rsidRDefault="00470370" w:rsidP="00470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820">
        <w:rPr>
          <w:rFonts w:ascii="Times New Roman" w:hAnsi="Times New Roman"/>
          <w:b/>
          <w:sz w:val="24"/>
          <w:szCs w:val="24"/>
        </w:rPr>
        <w:t>УНИВЕРСИТЕТСКИЙ КОЛЛЕДЖ</w:t>
      </w:r>
    </w:p>
    <w:p w14:paraId="5F454EE6" w14:textId="77777777" w:rsidR="009F1ECF" w:rsidRDefault="009F1ECF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="391" w:tblpY="628"/>
        <w:tblW w:w="9225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4"/>
        <w:gridCol w:w="4581"/>
      </w:tblGrid>
      <w:tr w:rsidR="005F5BD9" w:rsidRPr="005F5BD9" w14:paraId="7567F1A7" w14:textId="77777777" w:rsidTr="002B4DC8">
        <w:trPr>
          <w:trHeight w:val="2256"/>
        </w:trPr>
        <w:tc>
          <w:tcPr>
            <w:tcW w:w="4643" w:type="dxa"/>
          </w:tcPr>
          <w:p w14:paraId="00F0AE84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Рассмотрено</w:t>
            </w:r>
          </w:p>
          <w:p w14:paraId="2C63B314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Протокол</w:t>
            </w:r>
          </w:p>
          <w:p w14:paraId="07D9D7CB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________________20___ г.</w:t>
            </w:r>
          </w:p>
          <w:p w14:paraId="4B383756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заседание УМС</w:t>
            </w:r>
          </w:p>
          <w:p w14:paraId="46AFC35C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Университетского колледжа</w:t>
            </w:r>
          </w:p>
          <w:p w14:paraId="5FE66BCC" w14:textId="77777777" w:rsidR="005F5BD9" w:rsidRPr="005F5BD9" w:rsidRDefault="005F5BD9" w:rsidP="005F5BD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25C266F9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81" w:type="dxa"/>
          </w:tcPr>
          <w:p w14:paraId="2DF52D95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УТВЕРЖДЕНО</w:t>
            </w:r>
          </w:p>
          <w:p w14:paraId="31E27FC7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________________20___ г.</w:t>
            </w:r>
          </w:p>
          <w:p w14:paraId="594CB62E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Зам. директора по УМР</w:t>
            </w:r>
          </w:p>
          <w:p w14:paraId="6EF5E816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Университетского колледжа</w:t>
            </w:r>
          </w:p>
          <w:p w14:paraId="6AD58AFA" w14:textId="77777777" w:rsidR="005F5BD9" w:rsidRPr="005F5BD9" w:rsidRDefault="005F5BD9" w:rsidP="005F5BD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1D4183BF" w14:textId="77777777" w:rsidR="005F5BD9" w:rsidRPr="005F5BD9" w:rsidRDefault="005F5BD9" w:rsidP="005F5BD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F5BD9">
              <w:rPr>
                <w:rFonts w:ascii="Times New Roman" w:hAnsi="Times New Roman"/>
                <w:lang w:val="ru-RU"/>
              </w:rPr>
              <w:t>_____________Ю.А. Бергер</w:t>
            </w:r>
          </w:p>
        </w:tc>
      </w:tr>
    </w:tbl>
    <w:p w14:paraId="2FAE8782" w14:textId="77777777" w:rsidR="00470370" w:rsidRDefault="00470370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91592C" w14:textId="77777777" w:rsidR="005F5BD9" w:rsidRDefault="005F5BD9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16C9BF" w14:textId="77777777" w:rsidR="005F5BD9" w:rsidRDefault="005F5BD9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467948" w14:textId="77777777" w:rsidR="005F5BD9" w:rsidRDefault="005F5BD9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A79147" w14:textId="77777777" w:rsidR="00470370" w:rsidRDefault="00470370" w:rsidP="004703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7D2DA1" w14:textId="77777777" w:rsidR="00470370" w:rsidRDefault="00470370" w:rsidP="0047037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4C5559" w14:textId="77777777" w:rsidR="00470370" w:rsidRPr="008C1D44" w:rsidRDefault="00470370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732BB2" w14:textId="77777777" w:rsidR="00F06164" w:rsidRDefault="00F06164" w:rsidP="00F061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36028F4" w14:textId="77777777" w:rsidR="009F1ECF" w:rsidRDefault="009F1ECF" w:rsidP="00F061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0FD197" w14:textId="77777777" w:rsidR="009F1ECF" w:rsidRDefault="009F1ECF" w:rsidP="005F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84321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642873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7086FD" w14:textId="77777777" w:rsidR="00470370" w:rsidRPr="002D3858" w:rsidRDefault="00470370" w:rsidP="004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4"/>
        </w:rPr>
      </w:pPr>
      <w:r w:rsidRPr="002D3858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ФОНД ОЦЕНОЧНЫХ СРЕДСТВ </w:t>
      </w:r>
    </w:p>
    <w:p w14:paraId="59F76F20" w14:textId="77777777" w:rsidR="00862B80" w:rsidRPr="00862B80" w:rsidRDefault="00862B80" w:rsidP="00862B80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2B80">
        <w:rPr>
          <w:rFonts w:ascii="Times New Roman" w:hAnsi="Times New Roman" w:cs="Times New Roman"/>
          <w:b/>
          <w:sz w:val="28"/>
          <w:szCs w:val="28"/>
        </w:rPr>
        <w:t>ПОО.01</w:t>
      </w:r>
      <w:r w:rsidR="009F1ECF" w:rsidRPr="0086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B80">
        <w:rPr>
          <w:rFonts w:ascii="Times New Roman" w:hAnsi="Times New Roman" w:cs="Times New Roman"/>
          <w:b/>
          <w:sz w:val="28"/>
        </w:rPr>
        <w:t xml:space="preserve">ОБЩЕСТВОЗНАНИЕ </w:t>
      </w:r>
    </w:p>
    <w:p w14:paraId="046F08F4" w14:textId="77777777"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72274" w14:textId="77777777"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303"/>
      </w:tblGrid>
      <w:tr w:rsidR="00470370" w:rsidRPr="00470370" w14:paraId="521EFA88" w14:textId="77777777" w:rsidTr="008A5D47">
        <w:tc>
          <w:tcPr>
            <w:tcW w:w="9571" w:type="dxa"/>
            <w:gridSpan w:val="2"/>
          </w:tcPr>
          <w:p w14:paraId="36B17D41" w14:textId="77777777" w:rsidR="00470370" w:rsidRPr="00470370" w:rsidRDefault="00470370" w:rsidP="008A5D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Специальность </w:t>
            </w:r>
            <w:r w:rsidR="005F5BD9" w:rsidRPr="005F5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40.02.01 Право и организация социального обеспечения</w:t>
            </w:r>
          </w:p>
        </w:tc>
      </w:tr>
      <w:tr w:rsidR="009F1ECF" w:rsidRPr="008C1D44" w14:paraId="74321DD8" w14:textId="77777777" w:rsidTr="008A5D47">
        <w:tc>
          <w:tcPr>
            <w:tcW w:w="2268" w:type="dxa"/>
          </w:tcPr>
          <w:p w14:paraId="097E1E08" w14:textId="77777777" w:rsidR="009F1ECF" w:rsidRPr="008C1D44" w:rsidRDefault="009F1ECF" w:rsidP="008A5D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03" w:type="dxa"/>
          </w:tcPr>
          <w:p w14:paraId="4652DE97" w14:textId="77777777" w:rsidR="009F1ECF" w:rsidRPr="008C1D44" w:rsidRDefault="009F1ECF" w:rsidP="008A5D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AFE340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ADEACA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150760" w14:textId="77777777" w:rsidR="004975E7" w:rsidRPr="004975E7" w:rsidRDefault="004975E7" w:rsidP="004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Составители</w:t>
      </w:r>
      <w:r w:rsidRPr="004975E7">
        <w:rPr>
          <w:rFonts w:ascii="Times New Roman" w:eastAsia="Times New Roman" w:hAnsi="Times New Roman" w:cs="Times New Roman"/>
          <w:sz w:val="28"/>
          <w:szCs w:val="28"/>
        </w:rPr>
        <w:t xml:space="preserve"> ФОС по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  <w:r w:rsidRPr="004975E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BC8A5FF" w14:textId="77777777" w:rsidR="004975E7" w:rsidRPr="004975E7" w:rsidRDefault="004975E7" w:rsidP="004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E7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преподаватель УК </w:t>
      </w:r>
      <w:proofErr w:type="spellStart"/>
      <w:r w:rsidRPr="004975E7">
        <w:rPr>
          <w:rFonts w:ascii="Times New Roman" w:eastAsia="Times New Roman" w:hAnsi="Times New Roman" w:cs="Times New Roman"/>
          <w:i/>
          <w:sz w:val="28"/>
          <w:szCs w:val="28"/>
        </w:rPr>
        <w:t>ВолГУ</w:t>
      </w:r>
      <w:proofErr w:type="spellEnd"/>
    </w:p>
    <w:p w14:paraId="6B950359" w14:textId="77777777" w:rsidR="009F1ECF" w:rsidRDefault="004975E7" w:rsidP="00497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Симакова А.А., Бергер Ю.А.</w:t>
      </w:r>
      <w:r w:rsidRPr="004975E7">
        <w:rPr>
          <w:rFonts w:ascii="Times New Roman" w:eastAsia="Times New Roman" w:hAnsi="Times New Roman" w:cs="Times New Roman"/>
          <w:i/>
          <w:sz w:val="28"/>
          <w:szCs w:val="28"/>
        </w:rPr>
        <w:t>________________</w:t>
      </w:r>
    </w:p>
    <w:p w14:paraId="4EAE53C2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D01F02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4247ED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CE0B6A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98C3D0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9CE864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C187A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3B31E" w14:textId="77777777" w:rsidR="009F1ECF" w:rsidRDefault="009F1ECF" w:rsidP="005F5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B8BF2" w14:textId="77777777" w:rsidR="009F1ECF" w:rsidRDefault="009F1ECF" w:rsidP="009F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49B1A" w14:textId="77777777" w:rsidR="009F1ECF" w:rsidRPr="008C1D44" w:rsidRDefault="009F1ECF" w:rsidP="009F1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D44">
        <w:rPr>
          <w:rFonts w:ascii="Times New Roman" w:hAnsi="Times New Roman" w:cs="Times New Roman"/>
          <w:sz w:val="28"/>
          <w:szCs w:val="28"/>
        </w:rPr>
        <w:t>Волгоград, 20</w:t>
      </w:r>
      <w:r w:rsidR="005F5BD9">
        <w:rPr>
          <w:rFonts w:ascii="Times New Roman" w:hAnsi="Times New Roman" w:cs="Times New Roman"/>
          <w:sz w:val="28"/>
          <w:szCs w:val="28"/>
        </w:rPr>
        <w:t>22</w:t>
      </w:r>
    </w:p>
    <w:p w14:paraId="29FF2CA2" w14:textId="5754D473" w:rsidR="00470370" w:rsidRDefault="00470370">
      <w:pPr>
        <w:rPr>
          <w:rFonts w:ascii="Times New Roman" w:hAnsi="Times New Roman"/>
          <w:sz w:val="28"/>
          <w:szCs w:val="28"/>
        </w:rPr>
      </w:pPr>
    </w:p>
    <w:p w14:paraId="3D6003D1" w14:textId="77777777" w:rsidR="009178C2" w:rsidRPr="009E4C24" w:rsidRDefault="009178C2" w:rsidP="009178C2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9E4C24">
        <w:rPr>
          <w:rFonts w:ascii="Times New Roman" w:hAnsi="Times New Roman"/>
          <w:sz w:val="28"/>
          <w:szCs w:val="28"/>
        </w:rPr>
        <w:t xml:space="preserve">Содержание </w:t>
      </w:r>
    </w:p>
    <w:p w14:paraId="277F2EE9" w14:textId="77777777" w:rsidR="009178C2" w:rsidRPr="009E4C24" w:rsidRDefault="009178C2" w:rsidP="00544792">
      <w:pPr>
        <w:jc w:val="center"/>
        <w:rPr>
          <w:rFonts w:ascii="Times New Roman" w:hAnsi="Times New Roman"/>
          <w:sz w:val="28"/>
          <w:szCs w:val="28"/>
        </w:rPr>
      </w:pPr>
    </w:p>
    <w:p w14:paraId="55376D25" w14:textId="77777777" w:rsidR="009178C2" w:rsidRPr="009547F0" w:rsidRDefault="009178C2" w:rsidP="0054479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Паспорт фонда оценочных средств</w:t>
      </w:r>
    </w:p>
    <w:p w14:paraId="4A630FBD" w14:textId="77777777" w:rsidR="009178C2" w:rsidRPr="009547F0" w:rsidRDefault="009178C2" w:rsidP="00544792">
      <w:pPr>
        <w:numPr>
          <w:ilvl w:val="1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Область применения</w:t>
      </w:r>
    </w:p>
    <w:p w14:paraId="555FA3B2" w14:textId="77777777" w:rsidR="009178C2" w:rsidRPr="009547F0" w:rsidRDefault="009178C2" w:rsidP="00544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2. Методика контроля успеваемости и оценивания результатов освоения программы дисциплины</w:t>
      </w:r>
    </w:p>
    <w:p w14:paraId="5117BBEE" w14:textId="77777777"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 xml:space="preserve">2.1 Перечень компетенций, формируемых в процессе изучения дисциплины </w:t>
      </w:r>
    </w:p>
    <w:p w14:paraId="16917241" w14:textId="77777777"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 xml:space="preserve">2.2 Общая процедура и сроки оценочных мероприятий. Оценка освоения программы. </w:t>
      </w:r>
    </w:p>
    <w:p w14:paraId="64D8E474" w14:textId="77777777" w:rsidR="009178C2" w:rsidRPr="009547F0" w:rsidRDefault="009178C2" w:rsidP="00544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3. Комплект материалов для оценки освоенных знаний и умений</w:t>
      </w:r>
    </w:p>
    <w:p w14:paraId="6FC122DC" w14:textId="77777777"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3.1  Текущий контроль</w:t>
      </w:r>
    </w:p>
    <w:p w14:paraId="5F634144" w14:textId="77777777"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 xml:space="preserve">3.2  Промежуточная аттестация </w:t>
      </w:r>
    </w:p>
    <w:p w14:paraId="7DCBA48B" w14:textId="77777777" w:rsidR="009178C2" w:rsidRPr="009547F0" w:rsidRDefault="009178C2" w:rsidP="005447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47F0">
        <w:rPr>
          <w:rFonts w:ascii="Times New Roman" w:hAnsi="Times New Roman"/>
          <w:sz w:val="28"/>
          <w:szCs w:val="28"/>
        </w:rPr>
        <w:t>3.3 Методика формирования результирующей оценки по дисциплине.</w:t>
      </w:r>
    </w:p>
    <w:p w14:paraId="08745658" w14:textId="77777777" w:rsidR="00470370" w:rsidRDefault="004703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2212C88" w14:textId="77777777" w:rsidR="009178C2" w:rsidRPr="008E41DB" w:rsidRDefault="009178C2" w:rsidP="006B277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E41DB">
        <w:rPr>
          <w:rFonts w:ascii="Times New Roman" w:hAnsi="Times New Roman"/>
          <w:b/>
          <w:sz w:val="24"/>
          <w:szCs w:val="24"/>
        </w:rPr>
        <w:lastRenderedPageBreak/>
        <w:t>1. Паспорт фонда оценочных средств</w:t>
      </w:r>
    </w:p>
    <w:p w14:paraId="7DB650F1" w14:textId="77777777" w:rsidR="009178C2" w:rsidRPr="008E41DB" w:rsidRDefault="009178C2" w:rsidP="004703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Фонд оценочных средств предназначен для контроля и оценки образовательных достижений обучающихся, освоивших программу учебной дисциплины «</w:t>
      </w:r>
      <w:r w:rsidR="00862B80" w:rsidRPr="008E41DB">
        <w:rPr>
          <w:rFonts w:ascii="Times New Roman" w:hAnsi="Times New Roman" w:cs="Times New Roman"/>
          <w:sz w:val="24"/>
          <w:szCs w:val="24"/>
        </w:rPr>
        <w:t>Обществознание</w:t>
      </w:r>
      <w:r w:rsidRPr="008E41DB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64C3159" w14:textId="77777777" w:rsidR="00470370" w:rsidRPr="008E41DB" w:rsidRDefault="00D5160B" w:rsidP="004703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60B">
        <w:rPr>
          <w:rFonts w:ascii="Times New Roman" w:eastAsia="Times New Roman" w:hAnsi="Times New Roman" w:cs="Times New Roman"/>
          <w:sz w:val="24"/>
          <w:szCs w:val="24"/>
        </w:rPr>
        <w:t>Фонд оценочных средств разработан в соответствии с требованиями ФГОС СПО по специальности 40.02.01 «Право и организация социального обеспечения» и рабочей программой учебной дисциплины</w:t>
      </w:r>
      <w:r w:rsidRPr="00D5160B">
        <w:rPr>
          <w:rFonts w:ascii="Times New Roman" w:hAnsi="Times New Roman" w:cs="Times New Roman"/>
          <w:sz w:val="24"/>
          <w:szCs w:val="24"/>
        </w:rPr>
        <w:t xml:space="preserve"> </w:t>
      </w:r>
      <w:r w:rsidRPr="008E41DB">
        <w:rPr>
          <w:rFonts w:ascii="Times New Roman" w:hAnsi="Times New Roman" w:cs="Times New Roman"/>
          <w:sz w:val="24"/>
          <w:szCs w:val="24"/>
        </w:rPr>
        <w:t>ПОО.01 Обществознание</w:t>
      </w:r>
    </w:p>
    <w:p w14:paraId="440E10A7" w14:textId="77777777" w:rsidR="009178C2" w:rsidRPr="008E41DB" w:rsidRDefault="009178C2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2. Методика контроля успеваемости и оценивания результатов освоения программы дисциплины</w:t>
      </w:r>
    </w:p>
    <w:p w14:paraId="6AA1B107" w14:textId="77777777" w:rsidR="009178C2" w:rsidRPr="008E41DB" w:rsidRDefault="009178C2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2.1 Перечень компетенций, формируемых в процессе изучения дисциплины</w:t>
      </w:r>
    </w:p>
    <w:p w14:paraId="58115BFE" w14:textId="77777777" w:rsidR="009178C2" w:rsidRPr="008E41DB" w:rsidRDefault="009178C2" w:rsidP="0047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862B80" w:rsidRPr="008E41DB">
        <w:rPr>
          <w:rFonts w:ascii="Times New Roman" w:hAnsi="Times New Roman" w:cs="Times New Roman"/>
          <w:sz w:val="24"/>
          <w:szCs w:val="24"/>
        </w:rPr>
        <w:t>ПОО.01</w:t>
      </w:r>
      <w:r w:rsidRPr="008E41DB">
        <w:rPr>
          <w:rFonts w:ascii="Times New Roman" w:hAnsi="Times New Roman" w:cs="Times New Roman"/>
          <w:sz w:val="24"/>
          <w:szCs w:val="24"/>
        </w:rPr>
        <w:t xml:space="preserve"> </w:t>
      </w:r>
      <w:r w:rsidR="00862B80" w:rsidRPr="008E41DB">
        <w:rPr>
          <w:rFonts w:ascii="Times New Roman" w:hAnsi="Times New Roman" w:cs="Times New Roman"/>
          <w:sz w:val="24"/>
          <w:szCs w:val="24"/>
        </w:rPr>
        <w:t xml:space="preserve">Обществознание  </w:t>
      </w:r>
      <w:r w:rsidRPr="008E41DB">
        <w:rPr>
          <w:rFonts w:ascii="Times New Roman" w:hAnsi="Times New Roman" w:cs="Times New Roman"/>
          <w:sz w:val="24"/>
          <w:szCs w:val="24"/>
        </w:rPr>
        <w:t>обеспечивает достижение студентами следующих результатов:</w:t>
      </w:r>
    </w:p>
    <w:p w14:paraId="2D03022E" w14:textId="77777777" w:rsidR="008B3B9A" w:rsidRPr="008E41DB" w:rsidRDefault="008B3B9A" w:rsidP="008B3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личностных:</w:t>
      </w:r>
    </w:p>
    <w:p w14:paraId="67776F8E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480"/>
          <w:tab w:val="left" w:pos="6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BFF9A69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14:paraId="47D3A9B3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14:paraId="1E222619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14:paraId="1F1C6068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14:paraId="1EAB28A9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27439BAF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14:paraId="67B85C91" w14:textId="77777777" w:rsidR="008B3B9A" w:rsidRPr="008E41DB" w:rsidRDefault="008B3B9A" w:rsidP="008B3B9A">
      <w:pPr>
        <w:shd w:val="clear" w:color="auto" w:fill="FFFFFF"/>
        <w:tabs>
          <w:tab w:val="num" w:pos="0"/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метапредметных:</w:t>
      </w:r>
    </w:p>
    <w:p w14:paraId="26C41845" w14:textId="77777777" w:rsidR="008B3B9A" w:rsidRPr="008E41DB" w:rsidRDefault="008B3B9A" w:rsidP="008B3B9A">
      <w:pPr>
        <w:shd w:val="clear" w:color="auto" w:fill="FFFFFF"/>
        <w:tabs>
          <w:tab w:val="num" w:pos="0"/>
          <w:tab w:val="left" w:pos="566"/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8E41DB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4BE3D0A1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DC787DA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14:paraId="6AB3AE74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A388683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умение определять назначение и функции различных социальных, экономических и правовых институтов;</w:t>
      </w:r>
    </w:p>
    <w:p w14:paraId="358D186C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0EEAFFE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14:paraId="5FE2650F" w14:textId="77777777" w:rsidR="008B3B9A" w:rsidRPr="008E41DB" w:rsidRDefault="008B3B9A" w:rsidP="008B3B9A">
      <w:pPr>
        <w:shd w:val="clear" w:color="auto" w:fill="FFFFFF"/>
        <w:tabs>
          <w:tab w:val="num" w:pos="0"/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предметных:</w:t>
      </w:r>
    </w:p>
    <w:p w14:paraId="0B4BDCBA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14:paraId="785F7634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базовым понятийным аппаратом социальных наук;</w:t>
      </w:r>
    </w:p>
    <w:p w14:paraId="0146904C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0B1A5A33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14:paraId="0D031EEA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представлений о методах познания социальных явлений и процессов;</w:t>
      </w:r>
    </w:p>
    <w:p w14:paraId="4BC5A174" w14:textId="77777777" w:rsidR="008B3B9A" w:rsidRPr="008E41DB" w:rsidRDefault="008B3B9A" w:rsidP="008B3B9A">
      <w:pPr>
        <w:widowControl w:val="0"/>
        <w:shd w:val="clear" w:color="auto" w:fill="FFFFFF"/>
        <w:tabs>
          <w:tab w:val="num" w:pos="0"/>
          <w:tab w:val="left" w:pos="566"/>
          <w:tab w:val="left" w:pos="8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14:paraId="77CFC84D" w14:textId="77777777" w:rsidR="008B3B9A" w:rsidRPr="008E41DB" w:rsidRDefault="008B3B9A" w:rsidP="008B3B9A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1DB">
        <w:rPr>
          <w:rFonts w:ascii="Times New Roman" w:hAnsi="Times New Roman" w:cs="Times New Roman"/>
          <w:color w:val="000000"/>
          <w:sz w:val="24"/>
          <w:szCs w:val="24"/>
        </w:rPr>
        <w:t>-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79441C5E" w14:textId="77777777" w:rsidR="00153B5F" w:rsidRPr="008E41DB" w:rsidRDefault="00153B5F" w:rsidP="0047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13FA7" w14:textId="77777777" w:rsidR="008B3B9A" w:rsidRPr="008E41DB" w:rsidRDefault="008B3B9A" w:rsidP="008B3B9A">
      <w:pPr>
        <w:spacing w:after="0" w:line="240" w:lineRule="auto"/>
        <w:ind w:firstLine="714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 xml:space="preserve">2.2 Общая процедура и сроки оценочных мероприятий. Оценка освоения программы. </w:t>
      </w:r>
    </w:p>
    <w:p w14:paraId="5BF3CD19" w14:textId="77777777"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Оценивание результатов обучения студентов по дисциплине «</w:t>
      </w:r>
      <w:r w:rsidR="00544792" w:rsidRPr="008E41DB">
        <w:rPr>
          <w:rFonts w:ascii="Times New Roman" w:hAnsi="Times New Roman" w:cs="Times New Roman"/>
          <w:sz w:val="24"/>
          <w:szCs w:val="24"/>
        </w:rPr>
        <w:t>Обществознание</w:t>
      </w:r>
      <w:r w:rsidRPr="008E41DB">
        <w:rPr>
          <w:rFonts w:ascii="Times New Roman" w:hAnsi="Times New Roman" w:cs="Times New Roman"/>
          <w:sz w:val="24"/>
          <w:szCs w:val="24"/>
        </w:rPr>
        <w:t>» осуществляется по регламенту текущего контроля и промежуточной аттестации.</w:t>
      </w:r>
    </w:p>
    <w:p w14:paraId="33101359" w14:textId="77777777"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8E41DB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8E41DB">
        <w:rPr>
          <w:rFonts w:ascii="Times New Roman" w:hAnsi="Times New Roman" w:cs="Times New Roman"/>
          <w:sz w:val="24"/>
          <w:szCs w:val="24"/>
        </w:rPr>
        <w:t xml:space="preserve">-рейтинговой системы, реализуемой в </w:t>
      </w:r>
      <w:proofErr w:type="spellStart"/>
      <w:r w:rsidRPr="008E41DB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8E41DB">
        <w:rPr>
          <w:rFonts w:ascii="Times New Roman" w:hAnsi="Times New Roman" w:cs="Times New Roman"/>
          <w:sz w:val="24"/>
          <w:szCs w:val="24"/>
        </w:rPr>
        <w:t xml:space="preserve">. Текущий контроль осуществляется три раза в семестр согласно положению о </w:t>
      </w:r>
      <w:proofErr w:type="spellStart"/>
      <w:r w:rsidRPr="008E41DB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8E41DB">
        <w:rPr>
          <w:rFonts w:ascii="Times New Roman" w:hAnsi="Times New Roman" w:cs="Times New Roman"/>
          <w:sz w:val="24"/>
          <w:szCs w:val="24"/>
        </w:rPr>
        <w:t xml:space="preserve">-рейтинговой системе, реализуемой в </w:t>
      </w:r>
      <w:proofErr w:type="spellStart"/>
      <w:r w:rsidRPr="008E41DB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8E41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2F9F4" w14:textId="77777777"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Формы текущего контроля знаний: </w:t>
      </w:r>
    </w:p>
    <w:p w14:paraId="74FBB717" w14:textId="77777777"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устный опрос; </w:t>
      </w:r>
    </w:p>
    <w:p w14:paraId="77ABE90F" w14:textId="77777777"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письменный опрос; </w:t>
      </w:r>
    </w:p>
    <w:p w14:paraId="1918E075" w14:textId="77777777"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тестирование; </w:t>
      </w:r>
    </w:p>
    <w:p w14:paraId="6A67B3A8" w14:textId="77777777"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выполнение и защита практических работ; </w:t>
      </w:r>
    </w:p>
    <w:p w14:paraId="276414FE" w14:textId="77777777"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выполнение практических заданий. </w:t>
      </w:r>
    </w:p>
    <w:p w14:paraId="45860966" w14:textId="77777777" w:rsidR="008B3B9A" w:rsidRPr="008E41DB" w:rsidRDefault="008B3B9A" w:rsidP="00544792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Защита практических производится студентом в день их выполнения в соответствии с планом-графиком. Преподаватель проверяет правильность выполнения практической работы студентом, контролирует знание студентом пройденного материала с помощью контрольных вопросов или тестирования. </w:t>
      </w:r>
    </w:p>
    <w:p w14:paraId="42235F94" w14:textId="77777777" w:rsidR="00470370" w:rsidRPr="008E41DB" w:rsidRDefault="00470370" w:rsidP="004703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9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3"/>
        <w:gridCol w:w="4300"/>
      </w:tblGrid>
      <w:tr w:rsidR="008B3B9A" w:rsidRPr="008E41DB" w14:paraId="656BE1B2" w14:textId="77777777" w:rsidTr="002B4DC8"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7C37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14:paraId="13A846D0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6491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B3B9A" w:rsidRPr="008E41DB" w14:paraId="7DABEC76" w14:textId="77777777" w:rsidTr="002B4DC8">
        <w:trPr>
          <w:trHeight w:val="391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4D64" w14:textId="77777777" w:rsidR="008B3B9A" w:rsidRPr="008E41DB" w:rsidRDefault="008B3B9A" w:rsidP="002B4DC8">
            <w:pPr>
              <w:spacing w:after="0" w:line="240" w:lineRule="auto"/>
              <w:ind w:left="34" w:right="9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освоения дисциплины обучающиеся должны продемонстрировать предметные результаты освоения учебной дисциплины ПОО.01Обществознание </w:t>
            </w:r>
          </w:p>
        </w:tc>
      </w:tr>
      <w:tr w:rsidR="008B3B9A" w:rsidRPr="008E41DB" w14:paraId="715AB960" w14:textId="77777777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63E0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знаний об обществе как целостной развивающейся системе в единстве и взаимодействии его основных сфер и институтов.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FB4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14:paraId="2EF11260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зачета.</w:t>
            </w:r>
          </w:p>
        </w:tc>
      </w:tr>
      <w:tr w:rsidR="008B3B9A" w:rsidRPr="008E41DB" w14:paraId="6FEE6B6B" w14:textId="77777777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832C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0D06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14:paraId="09F75116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14:paraId="1DD35DA7" w14:textId="77777777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CB14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849F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14:paraId="234EB71B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14:paraId="74675975" w14:textId="77777777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9726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основных тенденциях и возможных перспективах развития мирового сообщества в глобальном мире.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7195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14:paraId="7BB546BA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14:paraId="604B6F00" w14:textId="77777777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E281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методах познания социальных явлений и процессов.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323A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14:paraId="23F099DD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14:paraId="6F3833A2" w14:textId="77777777" w:rsidTr="002B4DC8">
        <w:trPr>
          <w:trHeight w:val="737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4A49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владение умениями применять полученные знания в повседневной жизни, прогнозировать последствия принимаемых решений.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B2F3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14:paraId="61720BB6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  <w:tr w:rsidR="008B3B9A" w:rsidRPr="008E41DB" w14:paraId="54AF2D57" w14:textId="77777777" w:rsidTr="002B4DC8">
        <w:trPr>
          <w:trHeight w:val="415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CAFB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оценивания социальной информации, умений поиска информации в источниках различного типа для реконструкции не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E635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устного фронтального опроса, подготовки докладов, рефератов, тестирования, написания эссе и модульных контрольных работ. </w:t>
            </w:r>
          </w:p>
          <w:p w14:paraId="68B07617" w14:textId="77777777" w:rsidR="008B3B9A" w:rsidRPr="008E41DB" w:rsidRDefault="008B3B9A" w:rsidP="008B3B9A">
            <w:pPr>
              <w:spacing w:after="0" w:line="240" w:lineRule="auto"/>
              <w:ind w:left="34" w:right="9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дифференцированного зачета</w:t>
            </w:r>
          </w:p>
        </w:tc>
      </w:tr>
    </w:tbl>
    <w:p w14:paraId="5F6B4C67" w14:textId="77777777" w:rsidR="00470370" w:rsidRPr="008E41DB" w:rsidRDefault="00470370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EF78A" w14:textId="77777777" w:rsidR="009178C2" w:rsidRPr="008E41DB" w:rsidRDefault="009178C2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 xml:space="preserve">3 Комплект материалов для оценки освоенных умений и усвоенных знаний </w:t>
      </w:r>
    </w:p>
    <w:p w14:paraId="004B4719" w14:textId="77777777" w:rsidR="009178C2" w:rsidRPr="008E41DB" w:rsidRDefault="009178C2" w:rsidP="009178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lastRenderedPageBreak/>
        <w:t>3.1 Текущий контроль</w:t>
      </w:r>
    </w:p>
    <w:p w14:paraId="62F33504" w14:textId="77777777" w:rsidR="006F0F76" w:rsidRPr="008E41DB" w:rsidRDefault="006F0F76" w:rsidP="006F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14:paraId="2745B75E" w14:textId="77777777" w:rsidR="008B3B9A" w:rsidRDefault="008B3B9A" w:rsidP="008B3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829E7" w14:textId="5A484F8D" w:rsidR="006B2772" w:rsidRDefault="001174F1" w:rsidP="00CF551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1. Умозаключение – это:</w:t>
      </w:r>
    </w:p>
    <w:p w14:paraId="33837FCC" w14:textId="391B5DF7" w:rsidR="006B2772" w:rsidRDefault="001174F1" w:rsidP="00CF5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</w:t>
      </w:r>
      <w:r w:rsidR="006B2772" w:rsidRPr="006B27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2772"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 мышления</w:t>
      </w:r>
      <w:r w:rsidR="006B27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</w:t>
      </w:r>
      <w:r w:rsidR="006B2772"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выраж</w:t>
      </w:r>
      <w:r w:rsidR="006B2772">
        <w:rPr>
          <w:rFonts w:ascii="Times New Roman" w:eastAsia="Times New Roman" w:hAnsi="Times New Roman" w:cs="Times New Roman"/>
          <w:color w:val="000000"/>
          <w:sz w:val="27"/>
          <w:szCs w:val="27"/>
        </w:rPr>
        <w:t>ению</w:t>
      </w:r>
      <w:r w:rsidR="006B2772"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вещ</w:t>
      </w:r>
      <w:r w:rsidR="006B2772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="006B2772"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её связях и отношениях;</w:t>
      </w:r>
    </w:p>
    <w:p w14:paraId="446E2CF8" w14:textId="31403697" w:rsidR="006B2772" w:rsidRDefault="001174F1" w:rsidP="006B2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 </w:t>
      </w:r>
      <w:r w:rsidR="006B2772"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 мышления, посредством которой из одного или нескольких суждений</w:t>
      </w:r>
      <w:r w:rsidR="006B27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2772"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выводится новое суждение;</w:t>
      </w:r>
    </w:p>
    <w:p w14:paraId="6391ACDB" w14:textId="0F617032" w:rsidR="001174F1" w:rsidRDefault="00CF551B" w:rsidP="006B2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1174F1"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6B2772"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>отражение отдельных свойств и качеств предмета окружающего мира</w:t>
      </w:r>
      <w:r w:rsidR="001174F1" w:rsidRPr="00117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66A147D7" w14:textId="6DE07BC6" w:rsidR="00726718" w:rsidRPr="001174F1" w:rsidRDefault="00726718" w:rsidP="0011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188022128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Правильный ответ: </w:t>
      </w:r>
      <w:r w:rsidR="00CF551B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</w:p>
    <w:bookmarkEnd w:id="0"/>
    <w:p w14:paraId="70BE11BE" w14:textId="3E6E3A2C" w:rsidR="00262C74" w:rsidRPr="00262C74" w:rsidRDefault="00262C74" w:rsidP="00262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2. Выберите вариант, в котором представлена социальная сущность человека:</w:t>
      </w:r>
    </w:p>
    <w:p w14:paraId="46BB8F86" w14:textId="7E6F1337" w:rsidR="00262C74" w:rsidRPr="00262C74" w:rsidRDefault="00262C74" w:rsidP="00262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человек часть природного мира.</w:t>
      </w:r>
    </w:p>
    <w:p w14:paraId="247DD7EE" w14:textId="2E82119E" w:rsidR="00262C74" w:rsidRPr="00262C74" w:rsidRDefault="00262C74" w:rsidP="00262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у человека есть инстинкты.</w:t>
      </w:r>
    </w:p>
    <w:p w14:paraId="0AD18D8C" w14:textId="2EABE4BF" w:rsidR="00262C74" w:rsidRPr="00262C74" w:rsidRDefault="00262C74" w:rsidP="00262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речь, мышление и навыки человека формируются в обществе.</w:t>
      </w:r>
    </w:p>
    <w:p w14:paraId="242FDD4C" w14:textId="09EE073F" w:rsidR="00262C74" w:rsidRPr="00262C74" w:rsidRDefault="00262C74" w:rsidP="00262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у человека есть анатомические и физиологические потребности.</w:t>
      </w:r>
    </w:p>
    <w:p w14:paraId="2A07AE05" w14:textId="77777777" w:rsidR="00262C74" w:rsidRDefault="00262C74" w:rsidP="002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в</w:t>
      </w:r>
    </w:p>
    <w:p w14:paraId="64223E04" w14:textId="10678EBF" w:rsidR="00262C74" w:rsidRPr="00262C74" w:rsidRDefault="00262C74" w:rsidP="00262C7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62C74">
        <w:rPr>
          <w:color w:val="000000"/>
          <w:sz w:val="27"/>
          <w:szCs w:val="27"/>
        </w:rPr>
        <w:t>3. К какому уровню потребностей А. Маслоу относил потребность к самореализации?</w:t>
      </w:r>
    </w:p>
    <w:p w14:paraId="10B204E9" w14:textId="0B727BE0" w:rsidR="00262C74" w:rsidRPr="00262C74" w:rsidRDefault="00262C74" w:rsidP="00262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последняя потребность, наверху пирамиды.</w:t>
      </w:r>
    </w:p>
    <w:p w14:paraId="18730FE0" w14:textId="73D88C85" w:rsidR="00262C74" w:rsidRPr="00262C74" w:rsidRDefault="00262C74" w:rsidP="00262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вторая после биологической.</w:t>
      </w:r>
    </w:p>
    <w:p w14:paraId="1134C4D1" w14:textId="1E5215B2" w:rsidR="00262C74" w:rsidRPr="00262C74" w:rsidRDefault="00262C74" w:rsidP="00262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первичная потребность.</w:t>
      </w:r>
    </w:p>
    <w:p w14:paraId="66201664" w14:textId="1FC8C322" w:rsidR="00262C74" w:rsidRDefault="00262C74" w:rsidP="002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Hlk18802245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а</w:t>
      </w:r>
    </w:p>
    <w:bookmarkEnd w:id="1"/>
    <w:p w14:paraId="482C6111" w14:textId="6F4F9876" w:rsidR="00262C74" w:rsidRPr="00262C74" w:rsidRDefault="00262C74" w:rsidP="00CF551B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Pr="00262C74">
        <w:rPr>
          <w:color w:val="000000"/>
          <w:sz w:val="27"/>
          <w:szCs w:val="27"/>
        </w:rPr>
        <w:t xml:space="preserve">Определите, какое из представленных определений соответствует понятию социальные нормы </w:t>
      </w:r>
    </w:p>
    <w:p w14:paraId="6994B705" w14:textId="7C117365" w:rsidR="00262C74" w:rsidRPr="00262C74" w:rsidRDefault="00262C74" w:rsidP="00CF5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(нормы) общего характера, регулирующих отношения в человеческом обществе и установленные государством, обществом или объединениями граждан</w:t>
      </w:r>
    </w:p>
    <w:p w14:paraId="093E1F99" w14:textId="0E05EFA8" w:rsidR="00262C74" w:rsidRPr="00262C74" w:rsidRDefault="00262C74" w:rsidP="00CF5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общеобязательные формально определены нормы или правила</w:t>
      </w:r>
    </w:p>
    <w:p w14:paraId="2F4EEFD3" w14:textId="429445D5" w:rsidR="00262C74" w:rsidRDefault="00262C74" w:rsidP="00CF55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в) правила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ению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возможност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физическому или юридическому лицу собственными действиями создавать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62C74">
        <w:rPr>
          <w:rFonts w:ascii="Times New Roman" w:eastAsia="Times New Roman" w:hAnsi="Times New Roman" w:cs="Times New Roman"/>
          <w:color w:val="000000"/>
          <w:sz w:val="27"/>
          <w:szCs w:val="27"/>
        </w:rPr>
        <w:t>или прекращать права</w:t>
      </w:r>
    </w:p>
    <w:p w14:paraId="0EAEEF83" w14:textId="77777777" w:rsidR="00262C74" w:rsidRDefault="00262C74" w:rsidP="002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а</w:t>
      </w:r>
    </w:p>
    <w:p w14:paraId="3393E12A" w14:textId="77777777" w:rsidR="00660053" w:rsidRPr="00660053" w:rsidRDefault="00660053" w:rsidP="00660053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Pr="00660053">
        <w:rPr>
          <w:color w:val="000000"/>
          <w:sz w:val="27"/>
          <w:szCs w:val="27"/>
        </w:rPr>
        <w:t>Из каких элементов состоит система права?</w:t>
      </w:r>
    </w:p>
    <w:p w14:paraId="4B31D881" w14:textId="07688BD8" w:rsidR="00660053" w:rsidRPr="00660053" w:rsidRDefault="00660053" w:rsidP="0066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660053">
        <w:rPr>
          <w:rFonts w:ascii="Times New Roman" w:eastAsia="Times New Roman" w:hAnsi="Times New Roman" w:cs="Times New Roman"/>
          <w:color w:val="000000"/>
          <w:sz w:val="27"/>
          <w:szCs w:val="27"/>
        </w:rPr>
        <w:t>нормы и положения.</w:t>
      </w:r>
    </w:p>
    <w:p w14:paraId="524BBB4F" w14:textId="1A1376DD" w:rsidR="00660053" w:rsidRPr="00660053" w:rsidRDefault="00660053" w:rsidP="0066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660053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статьи и кодексы.</w:t>
      </w:r>
    </w:p>
    <w:p w14:paraId="3E5D9580" w14:textId="4B597D9C" w:rsidR="00660053" w:rsidRPr="00660053" w:rsidRDefault="00660053" w:rsidP="0066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660053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60053">
        <w:rPr>
          <w:rFonts w:ascii="Times New Roman" w:eastAsia="Times New Roman" w:hAnsi="Times New Roman" w:cs="Times New Roman"/>
          <w:color w:val="000000"/>
          <w:sz w:val="27"/>
          <w:szCs w:val="27"/>
        </w:rPr>
        <w:t>и Конституция.</w:t>
      </w:r>
    </w:p>
    <w:p w14:paraId="273D1423" w14:textId="2E91B6EA" w:rsidR="00660053" w:rsidRDefault="00660053" w:rsidP="0066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Pr="00660053">
        <w:rPr>
          <w:rFonts w:ascii="Times New Roman" w:eastAsia="Times New Roman" w:hAnsi="Times New Roman" w:cs="Times New Roman"/>
          <w:color w:val="000000"/>
          <w:sz w:val="27"/>
          <w:szCs w:val="27"/>
        </w:rPr>
        <w:t>отрасли, институты, правовые нормы.</w:t>
      </w:r>
    </w:p>
    <w:p w14:paraId="64B41A1C" w14:textId="77777777" w:rsidR="00F95F65" w:rsidRDefault="00F95F65" w:rsidP="0066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10E1A93" w14:textId="48801597" w:rsidR="002511BE" w:rsidRDefault="002511BE" w:rsidP="00251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Hlk188022783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Правильный ответ: г</w:t>
      </w:r>
    </w:p>
    <w:bookmarkEnd w:id="2"/>
    <w:p w14:paraId="46E6D88B" w14:textId="77777777" w:rsidR="002511BE" w:rsidRDefault="002511BE" w:rsidP="0066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BBC3D21" w14:textId="258AA261" w:rsidR="002511BE" w:rsidRPr="002511BE" w:rsidRDefault="00F95F65" w:rsidP="00251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</w:t>
      </w:r>
      <w:r w:rsidR="002511BE" w:rsidRPr="002511BE">
        <w:t xml:space="preserve"> </w:t>
      </w:r>
      <w:r w:rsidR="002511BE" w:rsidRPr="002511BE">
        <w:rPr>
          <w:rFonts w:ascii="Times New Roman" w:eastAsia="Times New Roman" w:hAnsi="Times New Roman" w:cs="Times New Roman"/>
          <w:color w:val="000000"/>
          <w:sz w:val="27"/>
          <w:szCs w:val="27"/>
        </w:rPr>
        <w:t>Что является предметом эстетики?</w:t>
      </w:r>
    </w:p>
    <w:p w14:paraId="76D103BD" w14:textId="350FD99D" w:rsidR="002511BE" w:rsidRPr="002511BE" w:rsidRDefault="002511BE" w:rsidP="00251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2511BE">
        <w:rPr>
          <w:rFonts w:ascii="Times New Roman" w:eastAsia="Times New Roman" w:hAnsi="Times New Roman" w:cs="Times New Roman"/>
          <w:color w:val="000000"/>
          <w:sz w:val="27"/>
          <w:szCs w:val="27"/>
        </w:rPr>
        <w:t>нормы морали.</w:t>
      </w:r>
    </w:p>
    <w:p w14:paraId="6EDAB59F" w14:textId="212085FD" w:rsidR="002511BE" w:rsidRPr="002511BE" w:rsidRDefault="002511BE" w:rsidP="00251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2511BE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отношения между людьми в обществе.</w:t>
      </w:r>
    </w:p>
    <w:p w14:paraId="76DF6BDB" w14:textId="42F895EF" w:rsidR="002511BE" w:rsidRPr="002511BE" w:rsidRDefault="002511BE" w:rsidP="00251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2511BE">
        <w:rPr>
          <w:rFonts w:ascii="Times New Roman" w:eastAsia="Times New Roman" w:hAnsi="Times New Roman" w:cs="Times New Roman"/>
          <w:color w:val="000000"/>
          <w:sz w:val="27"/>
          <w:szCs w:val="27"/>
        </w:rPr>
        <w:t>сущность и история государства и права.</w:t>
      </w:r>
    </w:p>
    <w:p w14:paraId="684797C0" w14:textId="7B4F49A7" w:rsidR="00F95F65" w:rsidRPr="00660053" w:rsidRDefault="002511BE" w:rsidP="00251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Pr="002511BE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законы искусства, художественное творчество людей.</w:t>
      </w:r>
    </w:p>
    <w:p w14:paraId="355BEA82" w14:textId="77777777" w:rsidR="002511BE" w:rsidRDefault="002511BE" w:rsidP="00251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г</w:t>
      </w:r>
    </w:p>
    <w:p w14:paraId="342685D6" w14:textId="36ABFA35" w:rsidR="00053EE1" w:rsidRPr="00053EE1" w:rsidRDefault="004C1AB7" w:rsidP="0005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</w:t>
      </w:r>
      <w:r w:rsidR="00053EE1"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называется коренной, качественный переворот в общественном устройстве?</w:t>
      </w:r>
    </w:p>
    <w:p w14:paraId="41EB7BA1" w14:textId="6ECD2AAC" w:rsidR="00053EE1" w:rsidRPr="00053EE1" w:rsidRDefault="00053EE1" w:rsidP="0005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>реформа.</w:t>
      </w:r>
    </w:p>
    <w:p w14:paraId="56370319" w14:textId="06CD38DC" w:rsidR="00053EE1" w:rsidRPr="00053EE1" w:rsidRDefault="00053EE1" w:rsidP="0005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>эволюция.</w:t>
      </w:r>
    </w:p>
    <w:p w14:paraId="75B0B10E" w14:textId="6140EC3D" w:rsidR="00053EE1" w:rsidRPr="00053EE1" w:rsidRDefault="00053EE1" w:rsidP="0005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>революция.</w:t>
      </w:r>
    </w:p>
    <w:p w14:paraId="1401C307" w14:textId="106452F9" w:rsidR="00053EE1" w:rsidRDefault="00053EE1" w:rsidP="0005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в</w:t>
      </w:r>
    </w:p>
    <w:p w14:paraId="1C969BF2" w14:textId="77777777" w:rsidR="00053EE1" w:rsidRPr="00053EE1" w:rsidRDefault="00053EE1" w:rsidP="00053EE1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</w:t>
      </w:r>
      <w:r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такое абсолютная истина?</w:t>
      </w:r>
    </w:p>
    <w:p w14:paraId="58E95E4A" w14:textId="7B32ACA2" w:rsidR="00053EE1" w:rsidRPr="00053EE1" w:rsidRDefault="00053EE1" w:rsidP="0005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отрица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нечто об объектах познания.</w:t>
      </w:r>
    </w:p>
    <w:p w14:paraId="0BD332C0" w14:textId="7913D9F7" w:rsidR="00053EE1" w:rsidRPr="00053EE1" w:rsidRDefault="00053EE1" w:rsidP="0005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>это система специальных знаков.</w:t>
      </w:r>
    </w:p>
    <w:p w14:paraId="404E9883" w14:textId="10051DC4" w:rsidR="00053EE1" w:rsidRPr="00053EE1" w:rsidRDefault="0095705B" w:rsidP="0005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053EE1"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>то ограниченное верное знание о чём-либо.</w:t>
      </w:r>
    </w:p>
    <w:p w14:paraId="223DAC3D" w14:textId="354BD699" w:rsidR="00053EE1" w:rsidRPr="00053EE1" w:rsidRDefault="0095705B" w:rsidP="0005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053EE1" w:rsidRPr="00053E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 полное, исчерпывающее знание о сложном объекте.</w:t>
      </w:r>
    </w:p>
    <w:p w14:paraId="56532CB8" w14:textId="402A2A93" w:rsidR="00053EE1" w:rsidRDefault="00053EE1" w:rsidP="0005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г</w:t>
      </w:r>
    </w:p>
    <w:p w14:paraId="2EE39F7F" w14:textId="77777777" w:rsidR="00FB08C0" w:rsidRPr="00FB08C0" w:rsidRDefault="00F72A2C" w:rsidP="00FB08C0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9.</w:t>
      </w:r>
      <w:r w:rsid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B08C0"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такое экономическая система?</w:t>
      </w:r>
    </w:p>
    <w:p w14:paraId="6D6A8820" w14:textId="252DF3FA" w:rsidR="00FB08C0" w:rsidRPr="00FB08C0" w:rsidRDefault="00FB08C0" w:rsidP="00FB08C0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способы организации экономической жизни общества, определяющие отношения собственности и хозяйственные механизмы.</w:t>
      </w:r>
    </w:p>
    <w:p w14:paraId="2AF52E49" w14:textId="5C63BB9D" w:rsidR="00FB08C0" w:rsidRPr="00FB08C0" w:rsidRDefault="00FB08C0" w:rsidP="00FB08C0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 распределения налогов в обществе.</w:t>
      </w:r>
    </w:p>
    <w:p w14:paraId="1AFD6756" w14:textId="0D445E96" w:rsidR="00FB08C0" w:rsidRPr="00FB08C0" w:rsidRDefault="00FB08C0" w:rsidP="00FB08C0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взаимоотношения экспорта и импорта в государстве.</w:t>
      </w:r>
    </w:p>
    <w:p w14:paraId="0672064B" w14:textId="362E1D98" w:rsidR="00FB08C0" w:rsidRPr="00FB08C0" w:rsidRDefault="00FB08C0" w:rsidP="00FB08C0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 формирования зарплат и начисления социальных пособий в государстве.</w:t>
      </w:r>
    </w:p>
    <w:p w14:paraId="7E46783D" w14:textId="02B75919" w:rsidR="00FB08C0" w:rsidRDefault="00FB08C0" w:rsidP="00FB0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_Hlk188023476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а</w:t>
      </w:r>
    </w:p>
    <w:bookmarkEnd w:id="3"/>
    <w:p w14:paraId="4D84BE1C" w14:textId="77777777" w:rsidR="00FB08C0" w:rsidRPr="00FB08C0" w:rsidRDefault="00FB08C0" w:rsidP="00FB08C0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10. </w:t>
      </w:r>
      <w:r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>Что является причиной вмешательства государства в экономику и формирования смешанной экономической системы?</w:t>
      </w:r>
    </w:p>
    <w:p w14:paraId="787E08F1" w14:textId="77E65ABB" w:rsidR="00FB08C0" w:rsidRPr="00FB08C0" w:rsidRDefault="00FB08C0" w:rsidP="00FB0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>волюнтаризм отдельных исторических личностей.</w:t>
      </w:r>
    </w:p>
    <w:p w14:paraId="1629FE6A" w14:textId="6A6B259D" w:rsidR="00FB08C0" w:rsidRPr="00FB08C0" w:rsidRDefault="00FB08C0" w:rsidP="00FB0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>кризисы и «провалы» рынка.</w:t>
      </w:r>
    </w:p>
    <w:p w14:paraId="6411DB88" w14:textId="25B97AA3" w:rsidR="00FB08C0" w:rsidRPr="00FB08C0" w:rsidRDefault="00FB08C0" w:rsidP="00FB0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>низкий уровень предпринимательства при рыночной системе.</w:t>
      </w:r>
    </w:p>
    <w:p w14:paraId="77EB67B1" w14:textId="4ECDF679" w:rsidR="00FB08C0" w:rsidRDefault="00FB08C0" w:rsidP="00FB0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8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</w:p>
    <w:p w14:paraId="20109896" w14:textId="24AEE43C" w:rsidR="00ED1125" w:rsidRPr="00ED1125" w:rsidRDefault="00ED1125" w:rsidP="00ED112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11.</w:t>
      </w:r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Средствами воспитания правовой культуры являются:</w:t>
      </w:r>
    </w:p>
    <w:p w14:paraId="37BA7421" w14:textId="217A3A5B" w:rsidR="00ED1125" w:rsidRPr="00ED1125" w:rsidRDefault="00ED1125" w:rsidP="00ED1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а) </w:t>
      </w:r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Правовое обучение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самовоспитани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705F454" w14:textId="292BD6D7" w:rsidR="00ED1125" w:rsidRPr="00ED1125" w:rsidRDefault="00ED1125" w:rsidP="00ED1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Правовое принуждение.</w:t>
      </w:r>
    </w:p>
    <w:p w14:paraId="0A7AE1EE" w14:textId="00C7FEE8" w:rsidR="00ED1125" w:rsidRPr="00ED1125" w:rsidRDefault="00ED1125" w:rsidP="00ED1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Правовой институт.</w:t>
      </w:r>
    </w:p>
    <w:p w14:paraId="273A2FC5" w14:textId="4D39C62A" w:rsidR="00ED1125" w:rsidRPr="00ED1125" w:rsidRDefault="00ED1125" w:rsidP="00ED1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Правовое сознание.</w:t>
      </w:r>
    </w:p>
    <w:p w14:paraId="0F90E361" w14:textId="77777777" w:rsidR="00ED1125" w:rsidRPr="00ED1125" w:rsidRDefault="00ED1125" w:rsidP="00ED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а</w:t>
      </w:r>
    </w:p>
    <w:p w14:paraId="29028C36" w14:textId="77777777" w:rsidR="00FA2DCE" w:rsidRPr="00FA2DCE" w:rsidRDefault="00FA2DCE" w:rsidP="00FA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12. </w:t>
      </w:r>
      <w:r w:rsidRPr="00FA2DCE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называется высшая форма правомерного поведения, соответствующая высокому уровню правосознания и правовой культуры, ответственности и добровольности?</w:t>
      </w:r>
    </w:p>
    <w:p w14:paraId="61C9BB9F" w14:textId="513F821C" w:rsidR="00FA2DCE" w:rsidRPr="00FA2DCE" w:rsidRDefault="00FA2DCE" w:rsidP="00FA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FA2DCE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FA2DCE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активное поведение.</w:t>
      </w:r>
    </w:p>
    <w:p w14:paraId="132FB1F5" w14:textId="252B23C3" w:rsidR="00FA2DCE" w:rsidRPr="00FA2DCE" w:rsidRDefault="00FA2DCE" w:rsidP="00FA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FA2DCE">
        <w:rPr>
          <w:rFonts w:ascii="Times New Roman" w:eastAsia="Times New Roman" w:hAnsi="Times New Roman" w:cs="Times New Roman"/>
          <w:color w:val="000000"/>
          <w:sz w:val="27"/>
          <w:szCs w:val="27"/>
        </w:rPr>
        <w:t>конформистское поведение.</w:t>
      </w:r>
    </w:p>
    <w:p w14:paraId="27CACCC3" w14:textId="5A19492E" w:rsidR="00FA2DCE" w:rsidRPr="00FA2DCE" w:rsidRDefault="00FA2DCE" w:rsidP="00FA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FA2DCE">
        <w:rPr>
          <w:rFonts w:ascii="Times New Roman" w:eastAsia="Times New Roman" w:hAnsi="Times New Roman" w:cs="Times New Roman"/>
          <w:color w:val="000000"/>
          <w:sz w:val="27"/>
          <w:szCs w:val="27"/>
        </w:rPr>
        <w:t>маргинальное поведение.</w:t>
      </w:r>
    </w:p>
    <w:p w14:paraId="74767A31" w14:textId="77777777" w:rsidR="00FA2DCE" w:rsidRPr="00ED1125" w:rsidRDefault="00FA2DCE" w:rsidP="00FA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_Hlk188023950"/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а</w:t>
      </w:r>
    </w:p>
    <w:bookmarkEnd w:id="4"/>
    <w:p w14:paraId="706FE005" w14:textId="0436231A" w:rsidR="00B655BE" w:rsidRPr="00B655BE" w:rsidRDefault="00B655BE" w:rsidP="00B65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13. </w:t>
      </w:r>
      <w:r w:rsidRPr="00B655B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 государственного устройства -</w:t>
      </w:r>
      <w:r w:rsidR="003962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655BE">
        <w:rPr>
          <w:rFonts w:ascii="Times New Roman" w:eastAsia="Times New Roman" w:hAnsi="Times New Roman" w:cs="Times New Roman"/>
          <w:color w:val="000000"/>
          <w:sz w:val="27"/>
          <w:szCs w:val="27"/>
        </w:rPr>
        <w:t>это</w:t>
      </w:r>
    </w:p>
    <w:p w14:paraId="0EF2189B" w14:textId="4E558741" w:rsidR="00B655BE" w:rsidRPr="00B655BE" w:rsidRDefault="00F216F2" w:rsidP="00B65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B655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B655BE" w:rsidRPr="00B655BE">
        <w:rPr>
          <w:rFonts w:ascii="Times New Roman" w:eastAsia="Times New Roman" w:hAnsi="Times New Roman" w:cs="Times New Roman"/>
          <w:color w:val="000000"/>
          <w:sz w:val="27"/>
          <w:szCs w:val="27"/>
        </w:rPr>
        <w:t>как осуществляется и формируется власть в стране;</w:t>
      </w:r>
    </w:p>
    <w:p w14:paraId="78A69E4A" w14:textId="2A0DDF25" w:rsidR="00B655BE" w:rsidRPr="00B655BE" w:rsidRDefault="00F216F2" w:rsidP="00B65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="00B655BE" w:rsidRPr="00B655BE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административно-территориальное деление государства;</w:t>
      </w:r>
    </w:p>
    <w:p w14:paraId="2B136EA0" w14:textId="4BBF0CB2" w:rsidR="00B655BE" w:rsidRPr="00B655BE" w:rsidRDefault="00F216F2" w:rsidP="00B65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="00B655BE" w:rsidRPr="00B655BE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 власти с населением и участие общества в управлении страной.</w:t>
      </w:r>
    </w:p>
    <w:p w14:paraId="4EE044AC" w14:textId="7B5EAF08" w:rsidR="00F216F2" w:rsidRPr="00ED1125" w:rsidRDefault="00F216F2" w:rsidP="00F21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_Hlk188024194"/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</w:p>
    <w:bookmarkEnd w:id="5"/>
    <w:p w14:paraId="7D50D1C7" w14:textId="77777777" w:rsidR="002E2DA9" w:rsidRPr="002E2DA9" w:rsidRDefault="002E2DA9" w:rsidP="002E2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14. </w:t>
      </w: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>Демократический режим – это</w:t>
      </w:r>
    </w:p>
    <w:p w14:paraId="208CAC64" w14:textId="52969F2E" w:rsidR="002E2DA9" w:rsidRPr="002E2DA9" w:rsidRDefault="002E2DA9" w:rsidP="002E2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>тип политического режима, который предусматривает общий контроль и регламентацию со стороны государства всех сфер деятельности человека;</w:t>
      </w:r>
    </w:p>
    <w:p w14:paraId="50553078" w14:textId="6FE938FA" w:rsidR="002E2DA9" w:rsidRPr="002E2DA9" w:rsidRDefault="002E2DA9" w:rsidP="002E2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 государства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гарантирован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ными</w:t>
      </w: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личности;</w:t>
      </w:r>
    </w:p>
    <w:p w14:paraId="6F314D5F" w14:textId="1500220A" w:rsidR="002E2DA9" w:rsidRPr="002E2DA9" w:rsidRDefault="002E2DA9" w:rsidP="002E2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>политический режим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>неограниченностью власти одной</w:t>
      </w:r>
    </w:p>
    <w:p w14:paraId="51723749" w14:textId="77777777" w:rsidR="002E2DA9" w:rsidRPr="002E2DA9" w:rsidRDefault="002E2DA9" w:rsidP="002E2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человека или группы лиц и жесткой системой насилия.</w:t>
      </w:r>
    </w:p>
    <w:p w14:paraId="6DBB699F" w14:textId="77777777" w:rsidR="002E2DA9" w:rsidRPr="002E2DA9" w:rsidRDefault="002E2DA9" w:rsidP="002E2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2DA9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а</w:t>
      </w:r>
    </w:p>
    <w:p w14:paraId="4CC96293" w14:textId="77777777" w:rsidR="00F92358" w:rsidRPr="00F92358" w:rsidRDefault="00F92358" w:rsidP="00F92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15. </w:t>
      </w:r>
      <w:r w:rsidRPr="00F92358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Институтами политической социализации считаются:</w:t>
      </w:r>
    </w:p>
    <w:p w14:paraId="64D77CBD" w14:textId="257A2944" w:rsidR="00F92358" w:rsidRPr="00F92358" w:rsidRDefault="00F92358" w:rsidP="00F92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F92358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образовательная система страны.</w:t>
      </w:r>
    </w:p>
    <w:p w14:paraId="39D9489C" w14:textId="11624239" w:rsidR="00F92358" w:rsidRPr="00F92358" w:rsidRDefault="00F92358" w:rsidP="00F92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F92358">
        <w:rPr>
          <w:rFonts w:ascii="Times New Roman" w:eastAsia="Times New Roman" w:hAnsi="Times New Roman" w:cs="Times New Roman"/>
          <w:color w:val="000000"/>
          <w:sz w:val="27"/>
          <w:szCs w:val="27"/>
        </w:rPr>
        <w:t>Государственная элита.</w:t>
      </w:r>
    </w:p>
    <w:p w14:paraId="5FC35C5D" w14:textId="0ACA9320" w:rsidR="00F92358" w:rsidRPr="00F92358" w:rsidRDefault="00F92358" w:rsidP="00F92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F92358">
        <w:rPr>
          <w:rFonts w:ascii="Times New Roman" w:eastAsia="Times New Roman" w:hAnsi="Times New Roman" w:cs="Times New Roman"/>
          <w:color w:val="000000"/>
          <w:sz w:val="27"/>
          <w:szCs w:val="27"/>
        </w:rPr>
        <w:t>Аппарат государства.</w:t>
      </w:r>
    </w:p>
    <w:p w14:paraId="64BB57DD" w14:textId="3E308CBD" w:rsidR="00F92358" w:rsidRPr="00F92358" w:rsidRDefault="00F92358" w:rsidP="00F92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Pr="00F923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Семья, институты гражданского общества,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СМИ</w:t>
      </w:r>
      <w:r w:rsidRPr="00F9235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A66FD1B" w14:textId="3EA2CAE7" w:rsidR="00F92358" w:rsidRDefault="00F92358" w:rsidP="00F9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1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</w:p>
    <w:p w14:paraId="042E23A0" w14:textId="77777777" w:rsidR="005945AF" w:rsidRPr="005945AF" w:rsidRDefault="005945AF" w:rsidP="00594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16. </w:t>
      </w:r>
      <w:r w:rsidRPr="005945AF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Важнейшим условием формирования и развития демократии является:</w:t>
      </w:r>
    </w:p>
    <w:p w14:paraId="791951A4" w14:textId="69DC0A45" w:rsidR="005945AF" w:rsidRPr="005945AF" w:rsidRDefault="005945AF" w:rsidP="00594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5945AF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переход от двухпартийности к многопартийности.</w:t>
      </w:r>
    </w:p>
    <w:p w14:paraId="5B5DFA56" w14:textId="6C0FB25F" w:rsidR="005945AF" w:rsidRPr="005945AF" w:rsidRDefault="005945AF" w:rsidP="00594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5945AF">
        <w:rPr>
          <w:rFonts w:ascii="Times New Roman" w:eastAsia="Times New Roman" w:hAnsi="Times New Roman" w:cs="Times New Roman"/>
          <w:color w:val="000000"/>
          <w:sz w:val="27"/>
          <w:szCs w:val="27"/>
        </w:rPr>
        <w:t>Ограничен во времени мандат на пребывание во власти для политических лидеров.</w:t>
      </w:r>
    </w:p>
    <w:p w14:paraId="3F599587" w14:textId="3A057F93" w:rsidR="005945AF" w:rsidRPr="005945AF" w:rsidRDefault="005945AF" w:rsidP="00594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5945AF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Выборность органов местного самоуправления.</w:t>
      </w:r>
    </w:p>
    <w:p w14:paraId="6ACA1F2D" w14:textId="7E89DABD" w:rsidR="005945AF" w:rsidRPr="005945AF" w:rsidRDefault="005945AF" w:rsidP="00594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г) </w:t>
      </w:r>
      <w:r w:rsidRPr="005945AF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Выборы, которые гарантируют реальную возможность выбирать среди многих кандидатов.</w:t>
      </w:r>
    </w:p>
    <w:p w14:paraId="3BBF76F1" w14:textId="77777777" w:rsidR="005945AF" w:rsidRPr="005945AF" w:rsidRDefault="005945AF" w:rsidP="00594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45AF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г</w:t>
      </w:r>
    </w:p>
    <w:p w14:paraId="3FE814B7" w14:textId="77777777" w:rsidR="00136759" w:rsidRPr="00136759" w:rsidRDefault="00136759" w:rsidP="0013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17. </w:t>
      </w:r>
      <w:r w:rsidRPr="00136759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ветви власти официально не существует?</w:t>
      </w:r>
    </w:p>
    <w:p w14:paraId="456F7F9B" w14:textId="1C6407DB" w:rsidR="00136759" w:rsidRPr="00136759" w:rsidRDefault="00136759" w:rsidP="0013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r w:rsidRPr="00136759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законодательной.</w:t>
      </w:r>
    </w:p>
    <w:p w14:paraId="617F2FF4" w14:textId="1A126F0C" w:rsidR="00136759" w:rsidRPr="00136759" w:rsidRDefault="00136759" w:rsidP="0013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</w:t>
      </w:r>
      <w:r w:rsidRPr="00136759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исполнительной.</w:t>
      </w:r>
    </w:p>
    <w:p w14:paraId="675F8AE4" w14:textId="7C52666D" w:rsidR="00136759" w:rsidRPr="00136759" w:rsidRDefault="00136759" w:rsidP="0013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r w:rsidRPr="00136759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судебной.</w:t>
      </w:r>
    </w:p>
    <w:p w14:paraId="57603234" w14:textId="5C8574CD" w:rsidR="00136759" w:rsidRPr="00136759" w:rsidRDefault="00136759" w:rsidP="0013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r w:rsidRPr="00136759">
        <w:rPr>
          <w:rFonts w:ascii="Times New Roman" w:eastAsia="Times New Roman" w:hAnsi="Times New Roman" w:cs="Times New Roman"/>
          <w:color w:val="000000"/>
          <w:sz w:val="27"/>
          <w:szCs w:val="27"/>
        </w:rPr>
        <w:t>Средства массовой информации.</w:t>
      </w:r>
    </w:p>
    <w:p w14:paraId="19FF82AD" w14:textId="77777777" w:rsidR="00136759" w:rsidRPr="00136759" w:rsidRDefault="00136759" w:rsidP="0013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" w:name="_Hlk188025008"/>
      <w:r w:rsidRPr="00136759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г</w:t>
      </w:r>
    </w:p>
    <w:bookmarkEnd w:id="6"/>
    <w:p w14:paraId="4FA7CB5F" w14:textId="0807B615" w:rsidR="00F41A5C" w:rsidRPr="00F41A5C" w:rsidRDefault="00136759" w:rsidP="00F9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18.</w:t>
      </w:r>
      <w:r w:rsidR="00F41A5C" w:rsidRPr="00F41A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="00F41A5C"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 основанная на браке или кровном родстве малая группа, члены которой связаны общностью быта, взаимной помощью, моральной и правовой ответственностью</w:t>
      </w:r>
    </w:p>
    <w:p w14:paraId="2C4D7735" w14:textId="2AE10737" w:rsidR="00F41A5C" w:rsidRPr="00F41A5C" w:rsidRDefault="00F41A5C" w:rsidP="00F9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Семья</w:t>
      </w:r>
    </w:p>
    <w:p w14:paraId="2EA6D4D0" w14:textId="5C70E7BC" w:rsidR="00F41A5C" w:rsidRPr="004356AE" w:rsidRDefault="00F41A5C" w:rsidP="00F9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19. </w:t>
      </w:r>
      <w:r w:rsidR="004356A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</w:t>
      </w:r>
      <w:r w:rsidRPr="004356AE">
        <w:rPr>
          <w:rFonts w:ascii="Times New Roman" w:eastAsia="Times New Roman" w:hAnsi="Times New Roman" w:cs="Times New Roman"/>
          <w:color w:val="000000"/>
          <w:sz w:val="27"/>
          <w:szCs w:val="27"/>
        </w:rPr>
        <w:t>совокупность традиций, обычаев, социальных норм, материальных и духовных ценностей, передаваемых из поколения в поколение</w:t>
      </w:r>
    </w:p>
    <w:p w14:paraId="21F782B9" w14:textId="6A86D2B9" w:rsidR="00F41A5C" w:rsidRPr="004356AE" w:rsidRDefault="00F41A5C" w:rsidP="00F9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</w:t>
      </w:r>
      <w:r w:rsidR="004356AE" w:rsidRPr="004356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Культура</w:t>
      </w:r>
    </w:p>
    <w:p w14:paraId="4C400926" w14:textId="27198C00" w:rsidR="00F41A5C" w:rsidRDefault="00F41A5C" w:rsidP="00F9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20.</w:t>
      </w:r>
      <w:r w:rsidR="004356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</w:t>
      </w: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это особая организация публичной политической власти господствующего класса (социальной группы, всего народа), располагающая специальным аппаратом принуждения, осуществляющая руководство обществом и представляющая его на международной арене</w:t>
      </w:r>
    </w:p>
    <w:p w14:paraId="65686194" w14:textId="32F2491D" w:rsidR="004356AE" w:rsidRPr="00ED1125" w:rsidRDefault="004356AE" w:rsidP="00F9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</w:t>
      </w:r>
      <w:r w:rsidRPr="00435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D47078">
        <w:rPr>
          <w:rFonts w:ascii="Times New Roman" w:eastAsia="Times New Roman" w:hAnsi="Times New Roman" w:cs="Times New Roman"/>
          <w:color w:val="000000"/>
          <w:sz w:val="27"/>
          <w:szCs w:val="27"/>
        </w:rPr>
        <w:t>Государство </w:t>
      </w:r>
    </w:p>
    <w:p w14:paraId="3BC802CA" w14:textId="645B01D1" w:rsidR="00ED1125" w:rsidRDefault="00F41A5C" w:rsidP="00FB0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21.</w:t>
      </w: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4356A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</w:t>
      </w: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соглашение между людьми, организациями, государствами</w:t>
      </w:r>
    </w:p>
    <w:p w14:paraId="65300B22" w14:textId="4AAD5D38" w:rsidR="004356AE" w:rsidRPr="00D47078" w:rsidRDefault="004356AE" w:rsidP="00FB0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</w:t>
      </w:r>
      <w:r w:rsidRPr="00435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D47078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</w:t>
      </w:r>
    </w:p>
    <w:p w14:paraId="2286C372" w14:textId="3997BA32" w:rsidR="00F41A5C" w:rsidRPr="00FB08C0" w:rsidRDefault="00F41A5C" w:rsidP="00FB0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22.</w:t>
      </w:r>
      <w:r w:rsidR="004356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</w:t>
      </w: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это столкновение, спор людей или социальных групп за обладание властью, материальными или духовными ценностями</w:t>
      </w:r>
    </w:p>
    <w:p w14:paraId="33172137" w14:textId="55560D34" w:rsidR="00F72A2C" w:rsidRDefault="004356AE" w:rsidP="0005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</w:t>
      </w:r>
      <w:r w:rsidRPr="004356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D47078">
        <w:rPr>
          <w:rFonts w:ascii="Times New Roman" w:eastAsia="Times New Roman" w:hAnsi="Times New Roman" w:cs="Times New Roman"/>
          <w:color w:val="000000"/>
          <w:sz w:val="27"/>
          <w:szCs w:val="27"/>
        </w:rPr>
        <w:t>Конфликт</w:t>
      </w:r>
      <w:r w:rsidRPr="00F41A5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06F2AC6" w14:textId="6BD8F54D" w:rsidR="00D47078" w:rsidRPr="00D47078" w:rsidRDefault="00D47078" w:rsidP="00D47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23</w:t>
      </w:r>
      <w:r w:rsidRPr="00D47078">
        <w:rPr>
          <w:rFonts w:ascii="Times New Roman" w:eastAsia="Times New Roman" w:hAnsi="Times New Roman" w:cs="Times New Roman"/>
          <w:color w:val="000000"/>
          <w:sz w:val="27"/>
          <w:szCs w:val="27"/>
        </w:rPr>
        <w:t>. Отрицание существования всякого рода сверхъестественных сил, отказ от религиозных верований называется _________</w:t>
      </w:r>
    </w:p>
    <w:p w14:paraId="43C8A766" w14:textId="77777777" w:rsidR="00D47078" w:rsidRPr="00D47078" w:rsidRDefault="00D47078" w:rsidP="00D47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078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Правильный ответ: атеизм</w:t>
      </w:r>
    </w:p>
    <w:p w14:paraId="75C0618F" w14:textId="3305610D" w:rsidR="00053EE1" w:rsidRDefault="00053EE1" w:rsidP="00053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F14F72D" w14:textId="77777777" w:rsidR="00262C74" w:rsidRPr="00262C74" w:rsidRDefault="00262C74" w:rsidP="00262C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75BF65" w14:textId="77777777" w:rsidR="002B4DC8" w:rsidRPr="008E41DB" w:rsidRDefault="002B4DC8" w:rsidP="00D47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B6617" w14:textId="77777777" w:rsidR="007F0379" w:rsidRPr="008E41DB" w:rsidRDefault="007F0379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687BE9" w14:textId="77777777" w:rsidR="007F0379" w:rsidRPr="008E41DB" w:rsidRDefault="007F0379" w:rsidP="007F0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="00EC10AC" w:rsidRPr="008E41DB"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</w:p>
    <w:p w14:paraId="746687B6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Человек, индивид, личность: взаимосвязь понятий. </w:t>
      </w:r>
    </w:p>
    <w:p w14:paraId="1C714ACE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Влияние характера человека на его взаимоотношения с окружающими людьми. </w:t>
      </w:r>
    </w:p>
    <w:p w14:paraId="414F73B6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Проблема познаваемости мира в трудах ученых. </w:t>
      </w:r>
    </w:p>
    <w:p w14:paraId="2016F3C5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Я или мы: взаимодействие людей в обществе. </w:t>
      </w:r>
    </w:p>
    <w:p w14:paraId="2B92A090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Индустриальная революция: плюсы и минусы. </w:t>
      </w:r>
    </w:p>
    <w:p w14:paraId="33267F8B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Глобальные проблемы человечества. </w:t>
      </w:r>
    </w:p>
    <w:p w14:paraId="66F7B90E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Современная массовая культура: достижение или деградация? </w:t>
      </w:r>
    </w:p>
    <w:p w14:paraId="48834BD1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Наука в современном мире: все ли достижения полезны человеку? </w:t>
      </w:r>
    </w:p>
    <w:p w14:paraId="700062D2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Кем быть? Проблема выбора профессии. </w:t>
      </w:r>
    </w:p>
    <w:p w14:paraId="59DC0095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Современные религии. </w:t>
      </w:r>
    </w:p>
    <w:p w14:paraId="680F3C5A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Роль искусства в обществе. </w:t>
      </w:r>
    </w:p>
    <w:p w14:paraId="2B8B3BF0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Экономика современного общества. </w:t>
      </w:r>
    </w:p>
    <w:p w14:paraId="1787279A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Структура современного рынка товаров и услуг. </w:t>
      </w:r>
    </w:p>
    <w:p w14:paraId="37070860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Безработица в современном мире: сравнительная характеристика уровня и причин безработицы в разных странах. </w:t>
      </w:r>
    </w:p>
    <w:p w14:paraId="23D92504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Я и мои социальные роли. </w:t>
      </w:r>
    </w:p>
    <w:p w14:paraId="5C6DD1A2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Современные социальные конфликты. </w:t>
      </w:r>
    </w:p>
    <w:p w14:paraId="7C10231E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Современная молодежь: проблемы и перспективы. </w:t>
      </w:r>
    </w:p>
    <w:p w14:paraId="12202BFD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Этносоциальные конфликты в современном мире. </w:t>
      </w:r>
    </w:p>
    <w:p w14:paraId="77444693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Семья как ячейка общества. </w:t>
      </w:r>
    </w:p>
    <w:p w14:paraId="1154620D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Политическая власть: история и современность. </w:t>
      </w:r>
    </w:p>
    <w:p w14:paraId="6D424EE2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Политическая система современного российского общества. </w:t>
      </w:r>
    </w:p>
    <w:p w14:paraId="23D91CDA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Содержание внутренних и внешних функций государства на примере современной России. </w:t>
      </w:r>
    </w:p>
    <w:p w14:paraId="5B34AEA3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Формы государства: сравнительная характеристика (два государства на выбор: одно — из истории, другое — современное). </w:t>
      </w:r>
    </w:p>
    <w:p w14:paraId="0F1C7C15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Формы участия личности в политической жизни. </w:t>
      </w:r>
    </w:p>
    <w:p w14:paraId="52D0F570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Политические партии современной России. </w:t>
      </w:r>
    </w:p>
    <w:p w14:paraId="3564B24A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Право и социальные нормы. </w:t>
      </w:r>
    </w:p>
    <w:p w14:paraId="73188A3C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Система права и система законодательства. </w:t>
      </w:r>
    </w:p>
    <w:p w14:paraId="0F7C1955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• Развитие прав человека в ХХ — начале XXI века. </w:t>
      </w:r>
    </w:p>
    <w:p w14:paraId="26E49D55" w14:textId="77777777" w:rsidR="007F0379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• Характеристика отрасли российского права (на выбор).</w:t>
      </w:r>
    </w:p>
    <w:p w14:paraId="2B749C59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9ECD56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E382F43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Знание и понимание теоретического материала: </w:t>
      </w:r>
    </w:p>
    <w:p w14:paraId="7C7A0111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студент определяет рассматриваемые понятия четко и полно, приводя соответствующие примеры; </w:t>
      </w:r>
    </w:p>
    <w:p w14:paraId="6F87E062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используемые понятия строго соответствуют теме; </w:t>
      </w:r>
    </w:p>
    <w:p w14:paraId="4AB80F81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самостоятельность выполнения работы. </w:t>
      </w:r>
    </w:p>
    <w:p w14:paraId="1237A41A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Анализ и оценка информации: </w:t>
      </w:r>
    </w:p>
    <w:p w14:paraId="7B9F43EC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студент грамотно применяет категории анализа; </w:t>
      </w:r>
    </w:p>
    <w:p w14:paraId="27FDA3B4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умело использует приемы сравнения и обобщения для анализа взаимосвязи понятий и явлений; </w:t>
      </w:r>
    </w:p>
    <w:p w14:paraId="487E0AAE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способен объяснить альтернативные взгляды на рассматриваемую проблему и прийти к сбалансированному заключению; </w:t>
      </w:r>
    </w:p>
    <w:p w14:paraId="266C8A55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диапазон используемого информационного пространства (студент использует большое количество различных источников информации); </w:t>
      </w:r>
    </w:p>
    <w:p w14:paraId="2D039F8B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обоснованно интерпретирует текстовую информацию с помощью графиков и диаграмм; </w:t>
      </w:r>
    </w:p>
    <w:p w14:paraId="7F0C67F7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lastRenderedPageBreak/>
        <w:t xml:space="preserve">- дает личную оценку проблеме. </w:t>
      </w:r>
    </w:p>
    <w:p w14:paraId="19FD7215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Построение суждений: - ясность и четкость изложения; </w:t>
      </w:r>
    </w:p>
    <w:p w14:paraId="2B0E5324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логика структурирования доказательств - выдвинутые тезисы сопровождаются грамотной аргументацией; - приводятся различные точки зрения и их личная оценка. </w:t>
      </w:r>
    </w:p>
    <w:p w14:paraId="5F9858CE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общая форма изложения полученных результатов и их интерпретации соответствует жанру проблемной научной статьи. </w:t>
      </w:r>
    </w:p>
    <w:p w14:paraId="7293B0AC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Оформление работы: </w:t>
      </w:r>
    </w:p>
    <w:p w14:paraId="26EDAE85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работа отвечает основным требованиям к оформлению и использованию цитат; </w:t>
      </w:r>
    </w:p>
    <w:p w14:paraId="074CFDDC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соблюдение лексических, фразеологических, грамматических и стилистических норм русского литературного языка; </w:t>
      </w:r>
    </w:p>
    <w:p w14:paraId="2FB396B9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оформление текста с полным соблюдением правил русской орфографии и пунктуации; - соответствие формальным требованиям. </w:t>
      </w:r>
    </w:p>
    <w:p w14:paraId="17A9FAB8" w14:textId="77777777" w:rsidR="00FF7E68" w:rsidRPr="008E41DB" w:rsidRDefault="00FF7E68" w:rsidP="00FF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Максимальное количество баллов: 15 баллов.</w:t>
      </w:r>
    </w:p>
    <w:p w14:paraId="6F043191" w14:textId="77777777" w:rsidR="00FF7E68" w:rsidRPr="008E41DB" w:rsidRDefault="00FF7E68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E87E2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F947C" w14:textId="0CE48E67" w:rsidR="00EC10AC" w:rsidRPr="008E41DB" w:rsidRDefault="00EC10AC" w:rsidP="00EC1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1. Терминологический диктант</w:t>
      </w:r>
    </w:p>
    <w:p w14:paraId="6F503967" w14:textId="77777777" w:rsidR="00EC10AC" w:rsidRPr="008E41DB" w:rsidRDefault="00EC10AC" w:rsidP="00EC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Философия -это</w:t>
      </w:r>
      <w:r w:rsidRPr="008E41DB">
        <w:rPr>
          <w:rFonts w:ascii="Times New Roman" w:hAnsi="Times New Roman" w:cs="Times New Roman"/>
          <w:sz w:val="24"/>
          <w:szCs w:val="24"/>
        </w:rPr>
        <w:br/>
        <w:t>Инстинкт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Познание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Объективная реальность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Истина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Практика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Ощущение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Восприятие —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Представление —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Понятие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Суждение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Умозаключение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Абсолютная монархия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Автономия ПО</w:t>
      </w:r>
      <w:r w:rsidRPr="008E41DB">
        <w:rPr>
          <w:rFonts w:ascii="Times New Roman" w:hAnsi="Times New Roman" w:cs="Times New Roman"/>
          <w:sz w:val="24"/>
          <w:szCs w:val="24"/>
        </w:rPr>
        <w:br/>
        <w:t>Диктатура - это</w:t>
      </w:r>
    </w:p>
    <w:p w14:paraId="73B71508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ED468" w14:textId="3737B021" w:rsidR="00EC10AC" w:rsidRPr="008E41DB" w:rsidRDefault="00EC10AC" w:rsidP="00EC1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2. Терминологический диктант</w:t>
      </w:r>
    </w:p>
    <w:p w14:paraId="3B178767" w14:textId="6149BBD1" w:rsidR="00EC10AC" w:rsidRPr="008E41DB" w:rsidRDefault="00EC10AC" w:rsidP="00EC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Монополия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Культура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Глобализация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Социализация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Религия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Социальные санкции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Миграция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Общество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 xml:space="preserve">Социальная </w:t>
      </w:r>
      <w:r w:rsidR="00AB7DA7">
        <w:rPr>
          <w:rFonts w:ascii="Times New Roman" w:hAnsi="Times New Roman" w:cs="Times New Roman"/>
          <w:sz w:val="24"/>
          <w:szCs w:val="24"/>
        </w:rPr>
        <w:t>гр</w:t>
      </w:r>
      <w:r w:rsidRPr="008E41DB">
        <w:rPr>
          <w:rFonts w:ascii="Times New Roman" w:hAnsi="Times New Roman" w:cs="Times New Roman"/>
          <w:sz w:val="24"/>
          <w:szCs w:val="24"/>
        </w:rPr>
        <w:t>уппа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Стратификация —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Класс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Сословие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Республика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Референдум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Сепаратизм - это</w:t>
      </w:r>
    </w:p>
    <w:p w14:paraId="10B24A4B" w14:textId="64B727A7" w:rsidR="00EC10AC" w:rsidRPr="008E41DB" w:rsidRDefault="00EC10AC" w:rsidP="00EC1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3. Терминологический диктант</w:t>
      </w:r>
    </w:p>
    <w:p w14:paraId="22D8EADA" w14:textId="77777777" w:rsidR="00EC10AC" w:rsidRPr="008E41DB" w:rsidRDefault="00EC10AC" w:rsidP="00EC1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Монополия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Цивилизация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Социальные санкции- это</w:t>
      </w:r>
      <w:r w:rsidRPr="008E41DB">
        <w:rPr>
          <w:rFonts w:ascii="Times New Roman" w:hAnsi="Times New Roman" w:cs="Times New Roman"/>
          <w:sz w:val="24"/>
          <w:szCs w:val="24"/>
        </w:rPr>
        <w:br/>
      </w:r>
      <w:r w:rsidRPr="008E41DB">
        <w:rPr>
          <w:rFonts w:ascii="Times New Roman" w:hAnsi="Times New Roman" w:cs="Times New Roman"/>
          <w:sz w:val="24"/>
          <w:szCs w:val="24"/>
        </w:rPr>
        <w:lastRenderedPageBreak/>
        <w:t>Гражданская война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Депортация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Идеоло</w:t>
      </w:r>
      <w:r w:rsidR="00FF7E68" w:rsidRPr="008E41DB">
        <w:rPr>
          <w:rFonts w:ascii="Times New Roman" w:hAnsi="Times New Roman" w:cs="Times New Roman"/>
          <w:sz w:val="24"/>
          <w:szCs w:val="24"/>
        </w:rPr>
        <w:t>гия</w:t>
      </w:r>
      <w:r w:rsidRPr="008E41DB">
        <w:rPr>
          <w:rFonts w:ascii="Times New Roman" w:hAnsi="Times New Roman" w:cs="Times New Roman"/>
          <w:sz w:val="24"/>
          <w:szCs w:val="24"/>
        </w:rPr>
        <w:t xml:space="preserve">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Национализация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Плюрализм —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Социальный статус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Монархия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Референдум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Сепаратизм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Государство-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Суверенитет - это</w:t>
      </w:r>
      <w:r w:rsidRPr="008E41DB">
        <w:rPr>
          <w:rFonts w:ascii="Times New Roman" w:hAnsi="Times New Roman" w:cs="Times New Roman"/>
          <w:sz w:val="24"/>
          <w:szCs w:val="24"/>
        </w:rPr>
        <w:br/>
        <w:t>Федерация- это</w:t>
      </w:r>
    </w:p>
    <w:p w14:paraId="76B66B3C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CC5EC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терминологического диктанта: </w:t>
      </w:r>
    </w:p>
    <w:p w14:paraId="6981C294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Все верные ответы берутся за 100% </w:t>
      </w:r>
    </w:p>
    <w:p w14:paraId="32128B6C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«</w:t>
      </w:r>
      <w:r w:rsidR="00FF7E68" w:rsidRPr="008E41DB">
        <w:rPr>
          <w:rFonts w:ascii="Times New Roman" w:hAnsi="Times New Roman" w:cs="Times New Roman"/>
          <w:sz w:val="24"/>
          <w:szCs w:val="24"/>
        </w:rPr>
        <w:t>5 баллов</w:t>
      </w:r>
      <w:r w:rsidRPr="008E41DB">
        <w:rPr>
          <w:rFonts w:ascii="Times New Roman" w:hAnsi="Times New Roman" w:cs="Times New Roman"/>
          <w:sz w:val="24"/>
          <w:szCs w:val="24"/>
        </w:rPr>
        <w:t xml:space="preserve">» - 94% и более </w:t>
      </w:r>
    </w:p>
    <w:p w14:paraId="0C7B780B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«</w:t>
      </w:r>
      <w:r w:rsidR="00FF7E68" w:rsidRPr="008E41DB">
        <w:rPr>
          <w:rFonts w:ascii="Times New Roman" w:hAnsi="Times New Roman" w:cs="Times New Roman"/>
          <w:sz w:val="24"/>
          <w:szCs w:val="24"/>
        </w:rPr>
        <w:t>4 балла</w:t>
      </w:r>
      <w:r w:rsidRPr="008E41DB">
        <w:rPr>
          <w:rFonts w:ascii="Times New Roman" w:hAnsi="Times New Roman" w:cs="Times New Roman"/>
          <w:sz w:val="24"/>
          <w:szCs w:val="24"/>
        </w:rPr>
        <w:t xml:space="preserve">» - 60-93%% </w:t>
      </w:r>
    </w:p>
    <w:p w14:paraId="77B8EE3F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«</w:t>
      </w:r>
      <w:r w:rsidR="00FF7E68" w:rsidRPr="008E41DB">
        <w:rPr>
          <w:rFonts w:ascii="Times New Roman" w:hAnsi="Times New Roman" w:cs="Times New Roman"/>
          <w:sz w:val="24"/>
          <w:szCs w:val="24"/>
        </w:rPr>
        <w:t>3 балла</w:t>
      </w:r>
      <w:r w:rsidRPr="008E41DB">
        <w:rPr>
          <w:rFonts w:ascii="Times New Roman" w:hAnsi="Times New Roman" w:cs="Times New Roman"/>
          <w:sz w:val="24"/>
          <w:szCs w:val="24"/>
        </w:rPr>
        <w:t xml:space="preserve">» - 33%-59% </w:t>
      </w:r>
    </w:p>
    <w:p w14:paraId="0C98E631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«</w:t>
      </w:r>
      <w:r w:rsidR="00FF7E68" w:rsidRPr="008E41DB">
        <w:rPr>
          <w:rFonts w:ascii="Times New Roman" w:hAnsi="Times New Roman" w:cs="Times New Roman"/>
          <w:sz w:val="24"/>
          <w:szCs w:val="24"/>
        </w:rPr>
        <w:t>2 балла</w:t>
      </w:r>
      <w:r w:rsidRPr="008E41DB">
        <w:rPr>
          <w:rFonts w:ascii="Times New Roman" w:hAnsi="Times New Roman" w:cs="Times New Roman"/>
          <w:sz w:val="24"/>
          <w:szCs w:val="24"/>
        </w:rPr>
        <w:t>» - менее 33%.</w:t>
      </w:r>
    </w:p>
    <w:p w14:paraId="60C3B0A7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CE21D" w14:textId="77777777" w:rsidR="00EC10AC" w:rsidRPr="008E41DB" w:rsidRDefault="00EC10AC" w:rsidP="002C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B5E81" w14:textId="77777777" w:rsidR="002C137F" w:rsidRPr="008E41DB" w:rsidRDefault="002C137F" w:rsidP="002C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3.2 Промежуточная аттестация</w:t>
      </w:r>
    </w:p>
    <w:p w14:paraId="38457140" w14:textId="77777777" w:rsidR="002C137F" w:rsidRPr="008E41DB" w:rsidRDefault="002C137F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D0237" w14:textId="17A7F886" w:rsidR="006B2772" w:rsidRDefault="006B2772" w:rsidP="006B2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77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дисциплине проводится в форме устного или письменного опроса по пройденным темам. Оценка может быть выставлена по рейтингу текущего контроля. </w:t>
      </w:r>
      <w:r>
        <w:rPr>
          <w:rFonts w:ascii="Times New Roman" w:eastAsia="Times New Roman" w:hAnsi="Times New Roman" w:cs="Times New Roman"/>
          <w:sz w:val="24"/>
          <w:szCs w:val="24"/>
        </w:rPr>
        <w:t>В первом семестре форма контроля -контрольная работа, во втором семестре дифференцированный зачет.</w:t>
      </w:r>
    </w:p>
    <w:p w14:paraId="302C8029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Типовая Модульная контрольная работа № I.</w:t>
      </w:r>
    </w:p>
    <w:p w14:paraId="363D7A63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Вариант 1</w:t>
      </w:r>
    </w:p>
    <w:p w14:paraId="6F8D0B78" w14:textId="77777777" w:rsidR="006B2772" w:rsidRPr="008E41DB" w:rsidRDefault="006B2772" w:rsidP="006B277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Охарактеризуйте   подходы   к   определению природы человека.</w:t>
      </w:r>
    </w:p>
    <w:p w14:paraId="10FDDCD4" w14:textId="77777777" w:rsidR="006B2772" w:rsidRPr="008E41DB" w:rsidRDefault="006B2772" w:rsidP="006B277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Сравните деятельность человека и активность животных. </w:t>
      </w:r>
      <w:r w:rsidRPr="008E41DB">
        <w:rPr>
          <w:rFonts w:ascii="Times New Roman" w:hAnsi="Times New Roman" w:cs="Times New Roman"/>
          <w:sz w:val="24"/>
          <w:szCs w:val="24"/>
        </w:rPr>
        <w:br/>
        <w:t>3. Что такое познание? Охарактеризуйте виды знания.</w:t>
      </w:r>
    </w:p>
    <w:p w14:paraId="760D6995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87EA6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Вариант 2</w:t>
      </w:r>
    </w:p>
    <w:p w14:paraId="243F9A85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I. Объясните   суть   понятий   «индивид», «индивидуальность»,</w:t>
      </w:r>
    </w:p>
    <w:p w14:paraId="3717AFAB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2. Социализация личности.</w:t>
      </w:r>
    </w:p>
    <w:p w14:paraId="22BAF450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3. Что такое мировоззрение? Охарактеризуйте типы мировоззрения.</w:t>
      </w:r>
    </w:p>
    <w:p w14:paraId="793B5596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F41FE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Типовая Модульная контрольная работа № 2</w:t>
      </w:r>
    </w:p>
    <w:p w14:paraId="1FA399B2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Вариант 1</w:t>
      </w:r>
    </w:p>
    <w:p w14:paraId="624C1535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1. Общество как сложная система.</w:t>
      </w:r>
    </w:p>
    <w:p w14:paraId="1BD68067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2. Дайте   сравнительную   характеристику   духовной   и материальной культуры.</w:t>
      </w:r>
    </w:p>
    <w:p w14:paraId="0F08A359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3. Мораль и ее роль в обществе. </w:t>
      </w:r>
    </w:p>
    <w:p w14:paraId="596F3C16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0FF05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14:paraId="73243349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1. Общество и природная среда: их взаимодействие. </w:t>
      </w:r>
    </w:p>
    <w:p w14:paraId="4ED07ADE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2. Образование и наука. </w:t>
      </w:r>
    </w:p>
    <w:p w14:paraId="2F068086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3. Религия как феномен культуры. </w:t>
      </w:r>
    </w:p>
    <w:p w14:paraId="277D6168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EACA0" w14:textId="012F7A47" w:rsidR="006B2772" w:rsidRPr="006B2772" w:rsidRDefault="006B2772" w:rsidP="006B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772">
        <w:rPr>
          <w:rFonts w:ascii="Times New Roman" w:hAnsi="Times New Roman" w:cs="Times New Roman"/>
          <w:b/>
          <w:bCs/>
          <w:sz w:val="24"/>
          <w:szCs w:val="24"/>
        </w:rPr>
        <w:t>Типовая Модульная контрольная работа № 3</w:t>
      </w:r>
    </w:p>
    <w:p w14:paraId="1E012170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C78B7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14:paraId="585FD2B4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lastRenderedPageBreak/>
        <w:t xml:space="preserve">1. Сущность и значение искусства. </w:t>
      </w:r>
    </w:p>
    <w:p w14:paraId="6F233581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2. Типы экономических систем. </w:t>
      </w:r>
    </w:p>
    <w:p w14:paraId="34C88834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3. Факторы спроса и предложения. </w:t>
      </w:r>
    </w:p>
    <w:p w14:paraId="0C1E13ED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F2730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14:paraId="09BF5035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1. Виды искусств. </w:t>
      </w:r>
    </w:p>
    <w:p w14:paraId="0B74A6CC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2. Что такое экономика? </w:t>
      </w:r>
    </w:p>
    <w:p w14:paraId="152F93AA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3. Фирма как субъект экономики.</w:t>
      </w:r>
    </w:p>
    <w:p w14:paraId="5D409309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155958B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569DBC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4EDFD87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Знание и понимание теоретического материала: </w:t>
      </w:r>
    </w:p>
    <w:p w14:paraId="192401C8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студент определяет рассматриваемые понятия четко и полно, приводя соответствующие примеры; </w:t>
      </w:r>
    </w:p>
    <w:p w14:paraId="1565120D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используемые понятия строго соответствуют теме; </w:t>
      </w:r>
    </w:p>
    <w:p w14:paraId="61723FA2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самостоятельность выполнения работы. </w:t>
      </w:r>
    </w:p>
    <w:p w14:paraId="77000B8E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Анализ и оценка информации: </w:t>
      </w:r>
    </w:p>
    <w:p w14:paraId="57C84164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студент грамотно применяет категории анализа; </w:t>
      </w:r>
    </w:p>
    <w:p w14:paraId="38818E71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умело использует приемы сравнения и обобщения для анализа взаимосвязи понятий и явлений; </w:t>
      </w:r>
    </w:p>
    <w:p w14:paraId="5D425B38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способен объяснить альтернативные взгляды на рассматриваемую проблему и прийти к сбалансированному заключению; </w:t>
      </w:r>
    </w:p>
    <w:p w14:paraId="55B248D6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диапазон используемого информационного пространства (студент использует большое количество различных источников информации); </w:t>
      </w:r>
    </w:p>
    <w:p w14:paraId="33A11D3F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обоснованно интерпретирует текстовую информацию с помощью графиков и диаграмм; </w:t>
      </w:r>
    </w:p>
    <w:p w14:paraId="46EBDC1E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дает личную оценку проблеме. </w:t>
      </w:r>
    </w:p>
    <w:p w14:paraId="616849C2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Построение суждений: - ясность и четкость изложения; </w:t>
      </w:r>
    </w:p>
    <w:p w14:paraId="78E26FAA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логика структурирования доказательств - выдвинутые тезисы сопровождаются грамотной аргументацией; - приводятся различные точки зрения и их личная оценка. </w:t>
      </w:r>
    </w:p>
    <w:p w14:paraId="21E2C4F2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общая форма изложения полученных результатов и их интерпретации соответствует жанру проблемной научной статьи. </w:t>
      </w:r>
    </w:p>
    <w:p w14:paraId="13AA38E1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Оформление работы: </w:t>
      </w:r>
    </w:p>
    <w:p w14:paraId="0454D5BA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работа отвечает основным требованиям к оформлению и использованию цитат; </w:t>
      </w:r>
    </w:p>
    <w:p w14:paraId="4597E6B5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соблюдение лексических, фразеологических, грамматических и стилистических норм русского литературного языка; </w:t>
      </w:r>
    </w:p>
    <w:p w14:paraId="6F7A990C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оформление текста с полным соблюдением правил русской орфографии и пунктуации; - соответствие формальным требованиям. </w:t>
      </w:r>
    </w:p>
    <w:p w14:paraId="4D4E65C2" w14:textId="77777777" w:rsidR="006B2772" w:rsidRPr="008E41DB" w:rsidRDefault="006B2772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Максимальное количество баллов: 9 - 13 баллов.</w:t>
      </w:r>
    </w:p>
    <w:p w14:paraId="4F4BF616" w14:textId="77777777" w:rsidR="006B2772" w:rsidRPr="006B2772" w:rsidRDefault="006B2772" w:rsidP="006B2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BFECC" w14:textId="2224AB8A" w:rsidR="003241FC" w:rsidRPr="008E41DB" w:rsidRDefault="003241FC" w:rsidP="006B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AA356" w14:textId="77777777" w:rsidR="00FF7E68" w:rsidRPr="008E41DB" w:rsidRDefault="00FF7E68" w:rsidP="002C1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9022A" w14:textId="77777777" w:rsidR="006F0F76" w:rsidRPr="008E41DB" w:rsidRDefault="006F0F76" w:rsidP="00214E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6502FD" w14:textId="77777777" w:rsidR="008E41DB" w:rsidRDefault="008E41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3075F5" w14:textId="77777777" w:rsidR="00E07C98" w:rsidRPr="008E41DB" w:rsidRDefault="00771426" w:rsidP="00E07C98">
      <w:pPr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 </w:t>
      </w:r>
      <w:r w:rsidR="00E07C98" w:rsidRPr="008E41DB">
        <w:rPr>
          <w:rFonts w:ascii="Times New Roman" w:hAnsi="Times New Roman" w:cs="Times New Roman"/>
          <w:b/>
          <w:sz w:val="24"/>
          <w:szCs w:val="24"/>
        </w:rPr>
        <w:t>. Методика формирования результирующей оценки по дисциплине.</w:t>
      </w:r>
    </w:p>
    <w:p w14:paraId="052A0DE0" w14:textId="77777777"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Итоговая  оценка по дисциплине выставляется в зачетную книжку и экзаменационную ведомость в соответствии со следующей шкалой: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52"/>
        <w:gridCol w:w="4578"/>
      </w:tblGrid>
      <w:tr w:rsidR="00E07C98" w:rsidRPr="008E41DB" w14:paraId="742BBA12" w14:textId="77777777" w:rsidTr="008A5D47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396303FF" w14:textId="77777777"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269D1B44" w14:textId="77777777"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07C98" w:rsidRPr="008E41DB" w14:paraId="45603DE5" w14:textId="77777777" w:rsidTr="008A5D47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4C8E317C" w14:textId="77777777"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91÷100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060D4016" w14:textId="77777777"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зачтено (отлично)</w:t>
            </w:r>
          </w:p>
        </w:tc>
      </w:tr>
      <w:tr w:rsidR="00E07C98" w:rsidRPr="008E41DB" w14:paraId="0D49A4B0" w14:textId="77777777" w:rsidTr="008A5D47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183352FC" w14:textId="77777777"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71÷90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04034A65" w14:textId="77777777"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зачтено (хорошо)</w:t>
            </w:r>
          </w:p>
        </w:tc>
      </w:tr>
      <w:tr w:rsidR="00E07C98" w:rsidRPr="008E41DB" w14:paraId="266EF7B9" w14:textId="77777777" w:rsidTr="008A5D47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5D3FBCEB" w14:textId="77777777"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60÷70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713F5A0F" w14:textId="77777777" w:rsidR="00E07C98" w:rsidRPr="008E41DB" w:rsidRDefault="00E07C98" w:rsidP="008A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зачтено (удовлетворительно)</w:t>
            </w:r>
          </w:p>
        </w:tc>
      </w:tr>
    </w:tbl>
    <w:p w14:paraId="0A223ADE" w14:textId="77777777"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E391523" w14:textId="77777777"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Учебным планом по данной дисциплине предусмотрен дифференцированный зачет. Максимальное количество баллов, которое может набрать обучающийся, </w:t>
      </w:r>
      <w:r w:rsidRPr="008E41DB">
        <w:rPr>
          <w:rFonts w:ascii="Times New Roman" w:hAnsi="Times New Roman" w:cs="Times New Roman"/>
          <w:b/>
          <w:sz w:val="24"/>
          <w:szCs w:val="24"/>
        </w:rPr>
        <w:t>100</w:t>
      </w:r>
      <w:r w:rsidRPr="008E41DB">
        <w:rPr>
          <w:rFonts w:ascii="Times New Roman" w:hAnsi="Times New Roman" w:cs="Times New Roman"/>
          <w:sz w:val="24"/>
          <w:szCs w:val="24"/>
        </w:rPr>
        <w:t>.</w:t>
      </w:r>
    </w:p>
    <w:p w14:paraId="4EECCC49" w14:textId="77777777"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6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6"/>
        <w:gridCol w:w="1360"/>
        <w:gridCol w:w="1360"/>
        <w:gridCol w:w="2123"/>
      </w:tblGrid>
      <w:tr w:rsidR="003241FC" w:rsidRPr="008E41DB" w14:paraId="1572A5D7" w14:textId="77777777" w:rsidTr="008E41DB">
        <w:trPr>
          <w:trHeight w:val="8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EDED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7C07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единиц в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первом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семестре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1E24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баллов за 1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единицу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1FD3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возможное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баллов</w:t>
            </w:r>
          </w:p>
        </w:tc>
      </w:tr>
      <w:tr w:rsidR="003241FC" w:rsidRPr="008E41DB" w14:paraId="2C7688B1" w14:textId="77777777" w:rsidTr="008E41DB">
        <w:trPr>
          <w:trHeight w:val="4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E7D1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Выполнение модульной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3E67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CA77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F0ED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241FC" w:rsidRPr="008E41DB" w14:paraId="348350BE" w14:textId="77777777" w:rsidTr="008E41DB">
        <w:trPr>
          <w:trHeight w:val="2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CAE9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 эссе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39F7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9318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DBCF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241FC" w:rsidRPr="008E41DB" w14:paraId="4076DBB7" w14:textId="77777777" w:rsidTr="008E41DB">
        <w:trPr>
          <w:trHeight w:val="4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59DF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занятиях (устный ответ)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D9979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5B284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39A8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41FC" w:rsidRPr="008E41DB" w14:paraId="21C34522" w14:textId="77777777" w:rsidTr="008E41DB">
        <w:trPr>
          <w:trHeight w:val="28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D4B9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Всею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7D7F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B3FF494" w14:textId="77777777"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8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8"/>
        <w:gridCol w:w="2093"/>
        <w:gridCol w:w="1407"/>
        <w:gridCol w:w="1634"/>
      </w:tblGrid>
      <w:tr w:rsidR="003241FC" w:rsidRPr="008E41DB" w14:paraId="505FEE9C" w14:textId="77777777" w:rsidTr="008E41DB">
        <w:trPr>
          <w:trHeight w:val="5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B9B1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92AC" w14:textId="77777777"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единиц во втором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семестре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7C05" w14:textId="77777777"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баллов за 1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единицу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93BF" w14:textId="77777777"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возможное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</w:tr>
      <w:tr w:rsidR="003241FC" w:rsidRPr="008E41DB" w14:paraId="2388281C" w14:textId="77777777" w:rsidTr="008E41DB">
        <w:trPr>
          <w:trHeight w:val="2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C9FD" w14:textId="77777777"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Выполнение модульной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B74A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A7D8E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8B19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41FC" w:rsidRPr="008E41DB" w14:paraId="789BDE47" w14:textId="77777777" w:rsidTr="008E41DB">
        <w:trPr>
          <w:trHeight w:val="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6E79" w14:textId="77777777"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эссе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E98E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BF01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8213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41FC" w:rsidRPr="008E41DB" w14:paraId="1CE9882A" w14:textId="77777777" w:rsidTr="008E41DB">
        <w:trPr>
          <w:trHeight w:val="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3FA9" w14:textId="77777777"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Работа  на практических</w:t>
            </w:r>
            <w:r w:rsidRPr="008E41DB">
              <w:rPr>
                <w:rFonts w:ascii="Times New Roman" w:hAnsi="Times New Roman" w:cs="Times New Roman"/>
                <w:sz w:val="24"/>
                <w:szCs w:val="24"/>
              </w:rPr>
              <w:br/>
              <w:t>занятиях (устный ответ)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DF3B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B40D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137E" w14:textId="77777777" w:rsidR="003241FC" w:rsidRPr="008E41DB" w:rsidRDefault="003241FC" w:rsidP="00324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241FC" w:rsidRPr="008E41DB" w14:paraId="44F47917" w14:textId="77777777" w:rsidTr="008E41DB">
        <w:trPr>
          <w:trHeight w:val="202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805C" w14:textId="77777777"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1FBD" w14:textId="77777777" w:rsidR="003241FC" w:rsidRPr="008E41DB" w:rsidRDefault="00324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1D6429E" w14:textId="77777777"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C68A61" w14:textId="77777777"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B78321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11-15 баллов заслуживает студент, который:</w:t>
      </w:r>
    </w:p>
    <w:p w14:paraId="452E654D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демонстрирует полное изложение основных положений предложенных вопросов,</w:t>
      </w:r>
    </w:p>
    <w:p w14:paraId="1FF10C6C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обнаруживает знание основных точек зрения на теоретические проблемы, рассматриваемые в вопросах контрольной работы,</w:t>
      </w:r>
    </w:p>
    <w:p w14:paraId="7D764FB7" w14:textId="77777777" w:rsidR="003241FC" w:rsidRPr="008E41DB" w:rsidRDefault="008E41DB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 выполняет</w:t>
      </w:r>
      <w:r w:rsidR="003241FC" w:rsidRPr="008E41DB">
        <w:rPr>
          <w:rFonts w:ascii="Times New Roman" w:hAnsi="Times New Roman" w:cs="Times New Roman"/>
          <w:sz w:val="24"/>
          <w:szCs w:val="24"/>
        </w:rPr>
        <w:t>,</w:t>
      </w:r>
    </w:p>
    <w:p w14:paraId="3EDD206F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логично строит ответ, делает обоснованные выводы и обобщения,</w:t>
      </w:r>
    </w:p>
    <w:p w14:paraId="44320D07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демонстрирует знание и понимание определений предложенных терминов.</w:t>
      </w:r>
    </w:p>
    <w:p w14:paraId="4F2AA30E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6-10 баллов заслуживает студент, который:</w:t>
      </w:r>
    </w:p>
    <w:p w14:paraId="31BE1DF0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демонстрирует частичное изложение основных положений предложенных вопросов,</w:t>
      </w:r>
    </w:p>
    <w:p w14:paraId="658F4F76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lastRenderedPageBreak/>
        <w:t>- допускает ошибки при изложении точек зрения на теоретические проблемы, рассматриваемые в вопросах контрольной работы,</w:t>
      </w:r>
    </w:p>
    <w:p w14:paraId="45E84273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допускает незначительные ошибки при выполнении ПКЗ,</w:t>
      </w:r>
    </w:p>
    <w:p w14:paraId="7A4A14C8" w14:textId="77777777" w:rsidR="003241FC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испытывает затруднения при составлении выводов и обобщений,</w:t>
      </w:r>
    </w:p>
    <w:p w14:paraId="070C4927" w14:textId="77777777" w:rsidR="00544792" w:rsidRPr="008E41DB" w:rsidRDefault="003241FC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- демонстрирует частичное знание и понимание определений предложенных</w:t>
      </w:r>
      <w:r w:rsidR="00544792" w:rsidRPr="008E41DB">
        <w:rPr>
          <w:rFonts w:ascii="Times New Roman" w:hAnsi="Times New Roman" w:cs="Times New Roman"/>
          <w:sz w:val="24"/>
          <w:szCs w:val="24"/>
        </w:rPr>
        <w:t xml:space="preserve"> терминов. </w:t>
      </w:r>
    </w:p>
    <w:p w14:paraId="7D5F0075" w14:textId="77777777"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0-5 баллов заслуживает студент, который: </w:t>
      </w:r>
    </w:p>
    <w:p w14:paraId="40A1778C" w14:textId="77777777"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демонстрирует незнание либо отрывочные представления по вопросам контрольной работы, </w:t>
      </w:r>
    </w:p>
    <w:p w14:paraId="0D741732" w14:textId="77777777"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допускает грубые ошибки при выполнении ПКЗ, </w:t>
      </w:r>
    </w:p>
    <w:p w14:paraId="39AA8AC4" w14:textId="77777777"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- предлагает ошибочные определения предложенных терминов. </w:t>
      </w:r>
    </w:p>
    <w:p w14:paraId="5E9A647B" w14:textId="77777777" w:rsidR="00544792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При получении количества баллов, недостаточного для положительной аттестации, студент направляется на пересдачу. </w:t>
      </w:r>
    </w:p>
    <w:p w14:paraId="640DB65F" w14:textId="77777777" w:rsidR="003241FC" w:rsidRPr="008E41DB" w:rsidRDefault="00544792" w:rsidP="0054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1DB">
        <w:rPr>
          <w:rFonts w:ascii="Times New Roman" w:hAnsi="Times New Roman" w:cs="Times New Roman"/>
          <w:b/>
          <w:i/>
          <w:sz w:val="24"/>
          <w:szCs w:val="24"/>
        </w:rPr>
        <w:t>Итоговая форма контроля - дифференцированный зачет во 2 семестре</w:t>
      </w:r>
    </w:p>
    <w:p w14:paraId="7D1A45BB" w14:textId="77777777" w:rsidR="003241FC" w:rsidRPr="008E41DB" w:rsidRDefault="003241FC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2145C" w14:textId="77777777"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За выполнение заданий промежуточного контроля обучающийся может набрать до </w:t>
      </w:r>
      <w:r w:rsidRPr="008E41DB">
        <w:rPr>
          <w:rFonts w:ascii="Times New Roman" w:hAnsi="Times New Roman" w:cs="Times New Roman"/>
          <w:b/>
          <w:sz w:val="24"/>
          <w:szCs w:val="24"/>
        </w:rPr>
        <w:t>100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баллов:</w:t>
      </w:r>
    </w:p>
    <w:p w14:paraId="29041053" w14:textId="77777777"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i/>
          <w:sz w:val="24"/>
          <w:szCs w:val="24"/>
        </w:rPr>
        <w:t>За первый модуль</w:t>
      </w:r>
      <w:r w:rsidRPr="008E41DB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8E41DB">
        <w:rPr>
          <w:rFonts w:ascii="Times New Roman" w:hAnsi="Times New Roman" w:cs="Times New Roman"/>
          <w:b/>
          <w:sz w:val="24"/>
          <w:szCs w:val="24"/>
        </w:rPr>
        <w:t>30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баллов: за выполнение модульной контрольной работы – до 30 баллов.</w:t>
      </w:r>
    </w:p>
    <w:p w14:paraId="1BF30038" w14:textId="77777777"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i/>
          <w:sz w:val="24"/>
          <w:szCs w:val="24"/>
        </w:rPr>
        <w:t>За второй модуль</w:t>
      </w:r>
      <w:r w:rsidRPr="008E41DB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8E41DB">
        <w:rPr>
          <w:rFonts w:ascii="Times New Roman" w:hAnsi="Times New Roman" w:cs="Times New Roman"/>
          <w:b/>
          <w:sz w:val="24"/>
          <w:szCs w:val="24"/>
        </w:rPr>
        <w:t>30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баллов: за выполнение модульной контрольной работы – до 30 баллов.</w:t>
      </w:r>
    </w:p>
    <w:p w14:paraId="545C236F" w14:textId="77777777" w:rsidR="00E07C98" w:rsidRPr="008E41DB" w:rsidRDefault="00E07C98" w:rsidP="00E0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i/>
          <w:sz w:val="24"/>
          <w:szCs w:val="24"/>
        </w:rPr>
        <w:t>За третий модуль</w:t>
      </w:r>
      <w:r w:rsidRPr="008E41DB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8E41DB">
        <w:rPr>
          <w:rFonts w:ascii="Times New Roman" w:hAnsi="Times New Roman" w:cs="Times New Roman"/>
          <w:b/>
          <w:sz w:val="24"/>
          <w:szCs w:val="24"/>
        </w:rPr>
        <w:t>40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баллов: за выполнение модульной контрольной работы – до 40 баллов. </w:t>
      </w:r>
    </w:p>
    <w:p w14:paraId="6DC830EA" w14:textId="77777777" w:rsidR="00E07C98" w:rsidRPr="008E41DB" w:rsidRDefault="00E07C98" w:rsidP="0047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Модульные контрольные работы и модульная аттестация проводятся три раза в семестр на модульных неделях по расписанию, устанавливаемому деканатом. Модульные контрольные работы проводятся в письменной форме по пройденному материалу лекционного курса. Особенностью проведения модульных работ является то, что курс разбит на тематические блоки, которые и определяют тематику модульных контрольных работ в соответствии с объемом изученного материала. Вопросы и задания для контрольных работ обучающиеся получают заранее от преподавателя.</w:t>
      </w:r>
    </w:p>
    <w:p w14:paraId="340967CF" w14:textId="77777777" w:rsidR="00E07C98" w:rsidRPr="008E41DB" w:rsidRDefault="00E07C98" w:rsidP="0047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Оценка модульной аттестации носит комплексный характер и учитывает достижения обучающегося по основным компонентам учебного процесса за текущий период (модульная контрольная работа, работа на практических занятиях). Набранное на момент аттестации обучающимся общее количество баллов выставляется в ведомость в установленные деканатом сроки (как правило, на следующей неделе, идущей за модульной). Оценивание проводится преподавателем независимо от наличия или отсутствия обучающегося (по уважительной или неуважительной причине) на занятии. </w:t>
      </w:r>
    </w:p>
    <w:p w14:paraId="67E05221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 xml:space="preserve">Обучающемуся, пропустившему по уважительной причине модульную контрольную работу, предоставляется возможность отработки по согласованию с ведущим преподавателем в четко установленные сроки в соответствии с графиком консультаций преподавателя, который имеется на кафедре и на личной страничке преподавателя на официальном сайте </w:t>
      </w:r>
      <w:proofErr w:type="spellStart"/>
      <w:r w:rsidRPr="008E41DB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8E41DB">
        <w:rPr>
          <w:rFonts w:ascii="Times New Roman" w:hAnsi="Times New Roman" w:cs="Times New Roman"/>
          <w:sz w:val="24"/>
          <w:szCs w:val="24"/>
        </w:rPr>
        <w:t>. Форму отработки устанавливает преподаватель.</w:t>
      </w:r>
    </w:p>
    <w:p w14:paraId="23BBA557" w14:textId="77777777"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C2BCEA" w14:textId="77777777" w:rsidR="00E07C98" w:rsidRPr="008E41DB" w:rsidRDefault="00470370" w:rsidP="00E07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1DB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тестовых заданий </w:t>
      </w:r>
    </w:p>
    <w:p w14:paraId="79D653B1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10 баллов – 91-100 % правильных ответов;</w:t>
      </w:r>
    </w:p>
    <w:p w14:paraId="2E55A2B7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9 баллов – 81- 90 % правильных ответов;</w:t>
      </w:r>
    </w:p>
    <w:p w14:paraId="2650123C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8 баллов – 71-80 % правильных ответов;</w:t>
      </w:r>
    </w:p>
    <w:p w14:paraId="68D853C6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7 баллов – 61-70 % правильных ответов;</w:t>
      </w:r>
    </w:p>
    <w:p w14:paraId="4E12B3D0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6 баллов – 51-60 % правильных ответов;</w:t>
      </w:r>
    </w:p>
    <w:p w14:paraId="3E890715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5 баллов – 41-50 % правильных ответов;</w:t>
      </w:r>
    </w:p>
    <w:p w14:paraId="29E18646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4 балла – 31-40 % правильных ответов;</w:t>
      </w:r>
    </w:p>
    <w:p w14:paraId="4BE8F682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3 балла – 21-30 % правильных ответов;</w:t>
      </w:r>
    </w:p>
    <w:p w14:paraId="4345B337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lastRenderedPageBreak/>
        <w:t>2 балла – 11-20 % правильных ответов;</w:t>
      </w:r>
    </w:p>
    <w:p w14:paraId="63F92496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1 балл – 1-10 % правильных ответов;</w:t>
      </w:r>
    </w:p>
    <w:p w14:paraId="67FD8600" w14:textId="77777777" w:rsidR="00E07C98" w:rsidRPr="008E41DB" w:rsidRDefault="00E07C98" w:rsidP="00E07C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sz w:val="24"/>
          <w:szCs w:val="24"/>
        </w:rPr>
        <w:t>0 баллов – менее 1 % правильных ответов.</w:t>
      </w:r>
    </w:p>
    <w:p w14:paraId="040AA357" w14:textId="77777777"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7290551" w14:textId="77777777" w:rsidR="00E07C98" w:rsidRPr="008E41DB" w:rsidRDefault="00470370" w:rsidP="00E07C9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р</w:t>
      </w:r>
      <w:r w:rsidR="00E07C98" w:rsidRPr="008E41DB">
        <w:rPr>
          <w:rFonts w:ascii="Times New Roman" w:hAnsi="Times New Roman" w:cs="Times New Roman"/>
          <w:b/>
          <w:bCs/>
          <w:i/>
          <w:sz w:val="24"/>
          <w:szCs w:val="24"/>
        </w:rPr>
        <w:t>еферат</w:t>
      </w:r>
      <w:r w:rsidRPr="008E41DB">
        <w:rPr>
          <w:rFonts w:ascii="Times New Roman" w:hAnsi="Times New Roman" w:cs="Times New Roman"/>
          <w:b/>
          <w:bCs/>
          <w:i/>
          <w:sz w:val="24"/>
          <w:szCs w:val="24"/>
        </w:rPr>
        <w:t>ов</w:t>
      </w:r>
      <w:r w:rsidR="00E07C98" w:rsidRPr="008E41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сообщени</w:t>
      </w:r>
      <w:r w:rsidRPr="008E41DB">
        <w:rPr>
          <w:rFonts w:ascii="Times New Roman" w:hAnsi="Times New Roman" w:cs="Times New Roman"/>
          <w:b/>
          <w:bCs/>
          <w:i/>
          <w:sz w:val="24"/>
          <w:szCs w:val="24"/>
        </w:rPr>
        <w:t>й</w:t>
      </w:r>
    </w:p>
    <w:p w14:paraId="6BBDBD8E" w14:textId="77777777" w:rsidR="00E07C98" w:rsidRPr="008E41DB" w:rsidRDefault="00E07C98" w:rsidP="00E07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E41DB">
        <w:rPr>
          <w:rFonts w:ascii="Times New Roman" w:hAnsi="Times New Roman" w:cs="Times New Roman"/>
          <w:bCs/>
          <w:sz w:val="24"/>
          <w:szCs w:val="24"/>
        </w:rPr>
        <w:t xml:space="preserve"> баллов – </w:t>
      </w:r>
      <w:r w:rsidRPr="008E41DB">
        <w:rPr>
          <w:rFonts w:ascii="Times New Roman" w:hAnsi="Times New Roman" w:cs="Times New Roman"/>
          <w:sz w:val="24"/>
          <w:szCs w:val="24"/>
        </w:rPr>
        <w:t>выполнены все требования к написанию реферата и сообщения: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имеются ссылки на источники и литературу, соблюдены нормы литературной речи.</w:t>
      </w:r>
    </w:p>
    <w:p w14:paraId="691DD536" w14:textId="77777777" w:rsidR="00E07C98" w:rsidRPr="008E41DB" w:rsidRDefault="00E07C98" w:rsidP="00E07C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sz w:val="24"/>
          <w:szCs w:val="24"/>
        </w:rPr>
        <w:t>8-9</w:t>
      </w:r>
      <w:r w:rsidRPr="008E41DB">
        <w:rPr>
          <w:rFonts w:ascii="Times New Roman" w:hAnsi="Times New Roman" w:cs="Times New Roman"/>
          <w:bCs/>
          <w:sz w:val="24"/>
          <w:szCs w:val="24"/>
        </w:rPr>
        <w:t xml:space="preserve"> баллов – критерии те же, что и в предыдущем абзаце, но допущены незначительные фактические ошибки, есть отдельные нарушения норм литературной речи.</w:t>
      </w:r>
    </w:p>
    <w:p w14:paraId="388976B9" w14:textId="77777777" w:rsidR="00E07C98" w:rsidRPr="008E41DB" w:rsidRDefault="00E07C98" w:rsidP="00E07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sz w:val="24"/>
          <w:szCs w:val="24"/>
        </w:rPr>
        <w:t>6-7</w:t>
      </w:r>
      <w:r w:rsidRPr="008E41DB">
        <w:rPr>
          <w:rFonts w:ascii="Times New Roman" w:hAnsi="Times New Roman" w:cs="Times New Roman"/>
          <w:bCs/>
          <w:sz w:val="24"/>
          <w:szCs w:val="24"/>
        </w:rPr>
        <w:t xml:space="preserve"> баллов </w:t>
      </w:r>
      <w:r w:rsidRPr="008E41DB">
        <w:rPr>
          <w:rFonts w:ascii="Times New Roman" w:hAnsi="Times New Roman" w:cs="Times New Roman"/>
          <w:sz w:val="24"/>
          <w:szCs w:val="24"/>
        </w:rPr>
        <w:t>– основные требования к тексту доклада выполнены, но при этом допущены недочёты. В частности, имеются неточности в изложении материала, отсутствует логическая последовательность в суждениях, не выдержан объём реферата и сообщения, имеются упущения в оформлении, но при этом присутствую ссылки на источники и литературу к реферату и сообщению. Допущены отдельные нарушения норм литературной речи.</w:t>
      </w:r>
    </w:p>
    <w:p w14:paraId="0C9C6596" w14:textId="77777777" w:rsidR="00E07C98" w:rsidRPr="008E41DB" w:rsidRDefault="00E07C98" w:rsidP="00E07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1DB">
        <w:rPr>
          <w:rFonts w:ascii="Times New Roman" w:hAnsi="Times New Roman" w:cs="Times New Roman"/>
          <w:b/>
          <w:sz w:val="24"/>
          <w:szCs w:val="24"/>
        </w:rPr>
        <w:t>3-5</w:t>
      </w:r>
      <w:r w:rsidRPr="008E41DB">
        <w:rPr>
          <w:rFonts w:ascii="Times New Roman" w:hAnsi="Times New Roman" w:cs="Times New Roman"/>
          <w:sz w:val="24"/>
          <w:szCs w:val="24"/>
        </w:rPr>
        <w:t xml:space="preserve"> баллов – имеются существенные отступления от требований к написанию реферата и сообщения. В частности: тема освещена лишь частично, допущены фактические ошибки в содержании реферата и сообщения, отсутствует вывод, при подготовке использовался только один источник информации, но при этом ссылки оформлены правильно (есть указание на автора и название работы). Допущены серьезные нарушения норм литературной речи.</w:t>
      </w:r>
    </w:p>
    <w:p w14:paraId="66F1DED1" w14:textId="77777777" w:rsidR="00E07C98" w:rsidRPr="008E41DB" w:rsidRDefault="00E07C98" w:rsidP="00E07C98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E41DB">
        <w:rPr>
          <w:rFonts w:ascii="Times New Roman" w:hAnsi="Times New Roman" w:cs="Times New Roman"/>
          <w:b/>
          <w:bCs/>
          <w:sz w:val="24"/>
          <w:szCs w:val="24"/>
        </w:rPr>
        <w:tab/>
        <w:t>0-2</w:t>
      </w:r>
      <w:r w:rsidRPr="008E41DB">
        <w:rPr>
          <w:rFonts w:ascii="Times New Roman" w:hAnsi="Times New Roman" w:cs="Times New Roman"/>
          <w:bCs/>
          <w:sz w:val="24"/>
          <w:szCs w:val="24"/>
        </w:rPr>
        <w:t xml:space="preserve"> балла </w:t>
      </w:r>
      <w:r w:rsidRPr="008E41DB">
        <w:rPr>
          <w:rFonts w:ascii="Times New Roman" w:hAnsi="Times New Roman" w:cs="Times New Roman"/>
          <w:sz w:val="24"/>
          <w:szCs w:val="24"/>
        </w:rPr>
        <w:t>– тема реферата и сообщения не раскрыта, обнаруживается существенное непонимание проблемы, либо текст взят из сети "Интернет", автором не проведена самостоятельная работа с источниками и литературой по теме, текст не имеет ссылок на источники информации. Допущены серьезные нарушения норм литературной речи.</w:t>
      </w:r>
    </w:p>
    <w:p w14:paraId="67FDE206" w14:textId="77777777" w:rsidR="00E07C98" w:rsidRPr="008E41DB" w:rsidRDefault="00E07C98" w:rsidP="00E07C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1D4E1D0" w14:textId="77777777" w:rsidR="00E07C98" w:rsidRPr="008E41DB" w:rsidRDefault="00E07C98" w:rsidP="00E07C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A3F706F" w14:textId="77777777" w:rsidR="009178C2" w:rsidRPr="008E41DB" w:rsidRDefault="009178C2" w:rsidP="009178C2">
      <w:pPr>
        <w:spacing w:line="36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C8FAC9" w14:textId="77777777" w:rsidR="00F77AD0" w:rsidRPr="008E41DB" w:rsidRDefault="00F77AD0" w:rsidP="009178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7AD0" w:rsidRPr="008E41DB" w:rsidSect="006B2772">
      <w:footerReference w:type="default" r:id="rId7"/>
      <w:pgSz w:w="11906" w:h="16838"/>
      <w:pgMar w:top="567" w:right="849" w:bottom="567" w:left="15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D28F" w14:textId="77777777" w:rsidR="002B4DC8" w:rsidRDefault="002B4DC8" w:rsidP="00470370">
      <w:pPr>
        <w:spacing w:after="0" w:line="240" w:lineRule="auto"/>
      </w:pPr>
      <w:r>
        <w:separator/>
      </w:r>
    </w:p>
  </w:endnote>
  <w:endnote w:type="continuationSeparator" w:id="0">
    <w:p w14:paraId="61496E11" w14:textId="77777777" w:rsidR="002B4DC8" w:rsidRDefault="002B4DC8" w:rsidP="0047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99820"/>
      <w:docPartObj>
        <w:docPartGallery w:val="Page Numbers (Bottom of Page)"/>
        <w:docPartUnique/>
      </w:docPartObj>
    </w:sdtPr>
    <w:sdtEndPr/>
    <w:sdtContent>
      <w:p w14:paraId="67D42703" w14:textId="77777777" w:rsidR="002B4DC8" w:rsidRDefault="002B4DC8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99F57" w14:textId="77777777" w:rsidR="002B4DC8" w:rsidRDefault="002B4DC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6A5E8" w14:textId="77777777" w:rsidR="002B4DC8" w:rsidRDefault="002B4DC8" w:rsidP="00470370">
      <w:pPr>
        <w:spacing w:after="0" w:line="240" w:lineRule="auto"/>
      </w:pPr>
      <w:r>
        <w:separator/>
      </w:r>
    </w:p>
  </w:footnote>
  <w:footnote w:type="continuationSeparator" w:id="0">
    <w:p w14:paraId="4D8BDAD1" w14:textId="77777777" w:rsidR="002B4DC8" w:rsidRDefault="002B4DC8" w:rsidP="0047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EBD"/>
    <w:multiLevelType w:val="hybridMultilevel"/>
    <w:tmpl w:val="ABEC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49CD"/>
    <w:multiLevelType w:val="hybridMultilevel"/>
    <w:tmpl w:val="271C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2667F51"/>
    <w:multiLevelType w:val="hybridMultilevel"/>
    <w:tmpl w:val="11F68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6A59"/>
    <w:multiLevelType w:val="hybridMultilevel"/>
    <w:tmpl w:val="CA129C86"/>
    <w:lvl w:ilvl="0" w:tplc="8FB499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3DE4"/>
    <w:multiLevelType w:val="hybridMultilevel"/>
    <w:tmpl w:val="A24C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34D"/>
    <w:multiLevelType w:val="hybridMultilevel"/>
    <w:tmpl w:val="145C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100C"/>
    <w:multiLevelType w:val="hybridMultilevel"/>
    <w:tmpl w:val="84E2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B68"/>
    <w:multiLevelType w:val="hybridMultilevel"/>
    <w:tmpl w:val="198A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537"/>
    <w:multiLevelType w:val="hybridMultilevel"/>
    <w:tmpl w:val="39CE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1542D"/>
    <w:multiLevelType w:val="hybridMultilevel"/>
    <w:tmpl w:val="2306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213EA"/>
    <w:multiLevelType w:val="hybridMultilevel"/>
    <w:tmpl w:val="3D7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65B2"/>
    <w:multiLevelType w:val="hybridMultilevel"/>
    <w:tmpl w:val="9FBA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A570A"/>
    <w:multiLevelType w:val="hybridMultilevel"/>
    <w:tmpl w:val="DF8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13871"/>
    <w:multiLevelType w:val="hybridMultilevel"/>
    <w:tmpl w:val="2784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52152"/>
    <w:multiLevelType w:val="hybridMultilevel"/>
    <w:tmpl w:val="E090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F0BA5"/>
    <w:multiLevelType w:val="hybridMultilevel"/>
    <w:tmpl w:val="7ED2E1DC"/>
    <w:lvl w:ilvl="0" w:tplc="ADA28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145F0"/>
    <w:multiLevelType w:val="hybridMultilevel"/>
    <w:tmpl w:val="8CF899DA"/>
    <w:lvl w:ilvl="0" w:tplc="ADEE1036">
      <w:start w:val="1"/>
      <w:numFmt w:val="bullet"/>
      <w:pStyle w:val="a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56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0E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220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50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8E8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AC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014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62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A6971"/>
    <w:multiLevelType w:val="hybridMultilevel"/>
    <w:tmpl w:val="F8E4F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0" w15:restartNumberingAfterBreak="0">
    <w:nsid w:val="74D8505D"/>
    <w:multiLevelType w:val="hybridMultilevel"/>
    <w:tmpl w:val="F564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336613">
    <w:abstractNumId w:val="17"/>
  </w:num>
  <w:num w:numId="2" w16cid:durableId="1181890609">
    <w:abstractNumId w:val="19"/>
  </w:num>
  <w:num w:numId="3" w16cid:durableId="331221643">
    <w:abstractNumId w:val="2"/>
  </w:num>
  <w:num w:numId="4" w16cid:durableId="405494502">
    <w:abstractNumId w:val="5"/>
  </w:num>
  <w:num w:numId="5" w16cid:durableId="382363558">
    <w:abstractNumId w:val="12"/>
  </w:num>
  <w:num w:numId="6" w16cid:durableId="1244611119">
    <w:abstractNumId w:val="18"/>
  </w:num>
  <w:num w:numId="7" w16cid:durableId="1268730791">
    <w:abstractNumId w:val="9"/>
  </w:num>
  <w:num w:numId="8" w16cid:durableId="1364592649">
    <w:abstractNumId w:val="8"/>
  </w:num>
  <w:num w:numId="9" w16cid:durableId="921721312">
    <w:abstractNumId w:val="20"/>
  </w:num>
  <w:num w:numId="10" w16cid:durableId="1312951910">
    <w:abstractNumId w:val="11"/>
  </w:num>
  <w:num w:numId="11" w16cid:durableId="1969822130">
    <w:abstractNumId w:val="13"/>
  </w:num>
  <w:num w:numId="12" w16cid:durableId="1604803050">
    <w:abstractNumId w:val="10"/>
  </w:num>
  <w:num w:numId="13" w16cid:durableId="2142453798">
    <w:abstractNumId w:val="3"/>
  </w:num>
  <w:num w:numId="14" w16cid:durableId="1071081131">
    <w:abstractNumId w:val="1"/>
  </w:num>
  <w:num w:numId="15" w16cid:durableId="236942956">
    <w:abstractNumId w:val="15"/>
  </w:num>
  <w:num w:numId="16" w16cid:durableId="1306088093">
    <w:abstractNumId w:val="14"/>
  </w:num>
  <w:num w:numId="17" w16cid:durableId="1676107551">
    <w:abstractNumId w:val="7"/>
  </w:num>
  <w:num w:numId="18" w16cid:durableId="1961372302">
    <w:abstractNumId w:val="4"/>
  </w:num>
  <w:num w:numId="19" w16cid:durableId="153108100">
    <w:abstractNumId w:val="6"/>
  </w:num>
  <w:num w:numId="20" w16cid:durableId="1956793972">
    <w:abstractNumId w:val="16"/>
  </w:num>
  <w:num w:numId="21" w16cid:durableId="75120090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164"/>
    <w:rsid w:val="00051294"/>
    <w:rsid w:val="00053EE1"/>
    <w:rsid w:val="000C0345"/>
    <w:rsid w:val="000E1517"/>
    <w:rsid w:val="000E671C"/>
    <w:rsid w:val="000F1ADB"/>
    <w:rsid w:val="000F2960"/>
    <w:rsid w:val="001174F1"/>
    <w:rsid w:val="00136759"/>
    <w:rsid w:val="00140D8C"/>
    <w:rsid w:val="00153B5F"/>
    <w:rsid w:val="00214E71"/>
    <w:rsid w:val="00216AEF"/>
    <w:rsid w:val="002511BE"/>
    <w:rsid w:val="00251BD4"/>
    <w:rsid w:val="00262C74"/>
    <w:rsid w:val="00266A36"/>
    <w:rsid w:val="002705E4"/>
    <w:rsid w:val="002950C9"/>
    <w:rsid w:val="002B4DC8"/>
    <w:rsid w:val="002C137F"/>
    <w:rsid w:val="002C7F2E"/>
    <w:rsid w:val="002E2DA9"/>
    <w:rsid w:val="003241FC"/>
    <w:rsid w:val="00334E77"/>
    <w:rsid w:val="00363647"/>
    <w:rsid w:val="003764FD"/>
    <w:rsid w:val="003962F9"/>
    <w:rsid w:val="003A58EA"/>
    <w:rsid w:val="003E274F"/>
    <w:rsid w:val="003F3DE0"/>
    <w:rsid w:val="004356AE"/>
    <w:rsid w:val="004474F4"/>
    <w:rsid w:val="00470370"/>
    <w:rsid w:val="004975E7"/>
    <w:rsid w:val="004C1AB7"/>
    <w:rsid w:val="004F6CD7"/>
    <w:rsid w:val="005227CC"/>
    <w:rsid w:val="00525B7C"/>
    <w:rsid w:val="00544792"/>
    <w:rsid w:val="005700BE"/>
    <w:rsid w:val="0058163F"/>
    <w:rsid w:val="00591196"/>
    <w:rsid w:val="005945AF"/>
    <w:rsid w:val="005D080F"/>
    <w:rsid w:val="005F5138"/>
    <w:rsid w:val="005F5BD9"/>
    <w:rsid w:val="00660053"/>
    <w:rsid w:val="006B2772"/>
    <w:rsid w:val="006E349A"/>
    <w:rsid w:val="006F0F76"/>
    <w:rsid w:val="007030C5"/>
    <w:rsid w:val="00726718"/>
    <w:rsid w:val="00742D7B"/>
    <w:rsid w:val="00771426"/>
    <w:rsid w:val="00783243"/>
    <w:rsid w:val="00795462"/>
    <w:rsid w:val="007D7461"/>
    <w:rsid w:val="007F0379"/>
    <w:rsid w:val="00835928"/>
    <w:rsid w:val="00862B80"/>
    <w:rsid w:val="008638E1"/>
    <w:rsid w:val="00867496"/>
    <w:rsid w:val="008A5D47"/>
    <w:rsid w:val="008B1006"/>
    <w:rsid w:val="008B3B9A"/>
    <w:rsid w:val="008E41DB"/>
    <w:rsid w:val="00910BED"/>
    <w:rsid w:val="009178C2"/>
    <w:rsid w:val="0095705B"/>
    <w:rsid w:val="009A01E9"/>
    <w:rsid w:val="009B1BC1"/>
    <w:rsid w:val="009F1ECF"/>
    <w:rsid w:val="009F42FD"/>
    <w:rsid w:val="009F68FE"/>
    <w:rsid w:val="00A13657"/>
    <w:rsid w:val="00A80F76"/>
    <w:rsid w:val="00A8737E"/>
    <w:rsid w:val="00AA52F7"/>
    <w:rsid w:val="00AB7DA7"/>
    <w:rsid w:val="00AD639A"/>
    <w:rsid w:val="00AD6C71"/>
    <w:rsid w:val="00B25A55"/>
    <w:rsid w:val="00B33A77"/>
    <w:rsid w:val="00B57170"/>
    <w:rsid w:val="00B655BE"/>
    <w:rsid w:val="00BB3D8B"/>
    <w:rsid w:val="00BF2B2D"/>
    <w:rsid w:val="00C20837"/>
    <w:rsid w:val="00C34CF7"/>
    <w:rsid w:val="00C911B6"/>
    <w:rsid w:val="00C93215"/>
    <w:rsid w:val="00C9345A"/>
    <w:rsid w:val="00CC6576"/>
    <w:rsid w:val="00CF54B7"/>
    <w:rsid w:val="00CF551B"/>
    <w:rsid w:val="00D47078"/>
    <w:rsid w:val="00D5160B"/>
    <w:rsid w:val="00D54218"/>
    <w:rsid w:val="00D86946"/>
    <w:rsid w:val="00DC7F4D"/>
    <w:rsid w:val="00E07C98"/>
    <w:rsid w:val="00E31799"/>
    <w:rsid w:val="00E34275"/>
    <w:rsid w:val="00EC10AC"/>
    <w:rsid w:val="00EC1D17"/>
    <w:rsid w:val="00ED1125"/>
    <w:rsid w:val="00EF33D3"/>
    <w:rsid w:val="00F051A6"/>
    <w:rsid w:val="00F06164"/>
    <w:rsid w:val="00F216F2"/>
    <w:rsid w:val="00F41A5C"/>
    <w:rsid w:val="00F5056D"/>
    <w:rsid w:val="00F72A2C"/>
    <w:rsid w:val="00F76BAB"/>
    <w:rsid w:val="00F77AD0"/>
    <w:rsid w:val="00F92358"/>
    <w:rsid w:val="00F95F65"/>
    <w:rsid w:val="00FA2DCE"/>
    <w:rsid w:val="00FA4617"/>
    <w:rsid w:val="00FB08C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7E40"/>
  <w15:docId w15:val="{78686132-9B67-4FBD-8F0C-8C8214B4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1A5C"/>
  </w:style>
  <w:style w:type="paragraph" w:styleId="1">
    <w:name w:val="heading 1"/>
    <w:basedOn w:val="a0"/>
    <w:next w:val="a0"/>
    <w:link w:val="10"/>
    <w:uiPriority w:val="99"/>
    <w:qFormat/>
    <w:rsid w:val="009178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9178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9178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70370"/>
    <w:pPr>
      <w:keepNext/>
      <w:keepLines/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9178C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178C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9178C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06164"/>
    <w:pPr>
      <w:ind w:left="720"/>
      <w:contextualSpacing/>
    </w:pPr>
  </w:style>
  <w:style w:type="table" w:styleId="a5">
    <w:name w:val="Table Grid"/>
    <w:basedOn w:val="a2"/>
    <w:uiPriority w:val="59"/>
    <w:rsid w:val="000E1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1"/>
    <w:uiPriority w:val="99"/>
    <w:unhideWhenUsed/>
    <w:rsid w:val="002950C9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9178C2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9178C2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9178C2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9178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9178C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9178C2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styleId="a7">
    <w:name w:val="FollowedHyperlink"/>
    <w:basedOn w:val="a1"/>
    <w:uiPriority w:val="99"/>
    <w:rsid w:val="009178C2"/>
    <w:rPr>
      <w:rFonts w:cs="Times New Roman"/>
      <w:color w:val="800080"/>
      <w:u w:val="single"/>
    </w:rPr>
  </w:style>
  <w:style w:type="paragraph" w:styleId="a8">
    <w:name w:val="footnote text"/>
    <w:basedOn w:val="a0"/>
    <w:link w:val="a9"/>
    <w:uiPriority w:val="99"/>
    <w:rsid w:val="009178C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9178C2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1"/>
    <w:uiPriority w:val="99"/>
    <w:semiHidden/>
    <w:rsid w:val="009178C2"/>
    <w:rPr>
      <w:rFonts w:cs="Times New Roman"/>
      <w:vertAlign w:val="superscript"/>
    </w:rPr>
  </w:style>
  <w:style w:type="paragraph" w:customStyle="1" w:styleId="Char">
    <w:name w:val="Char"/>
    <w:basedOn w:val="a0"/>
    <w:uiPriority w:val="99"/>
    <w:rsid w:val="009178C2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character" w:styleId="ab">
    <w:name w:val="Strong"/>
    <w:basedOn w:val="a1"/>
    <w:uiPriority w:val="99"/>
    <w:qFormat/>
    <w:rsid w:val="009178C2"/>
    <w:rPr>
      <w:rFonts w:cs="Times New Roman"/>
      <w:b/>
    </w:rPr>
  </w:style>
  <w:style w:type="paragraph" w:customStyle="1" w:styleId="western">
    <w:name w:val="western"/>
    <w:basedOn w:val="a0"/>
    <w:uiPriority w:val="99"/>
    <w:rsid w:val="009178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Normal (Web)"/>
    <w:basedOn w:val="a0"/>
    <w:uiPriority w:val="99"/>
    <w:rsid w:val="009178C2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9178C2"/>
    <w:rPr>
      <w:rFonts w:ascii="Times New Roman" w:hAnsi="Times New Roman"/>
      <w:sz w:val="26"/>
    </w:rPr>
  </w:style>
  <w:style w:type="paragraph" w:styleId="ac">
    <w:name w:val="Title"/>
    <w:basedOn w:val="a0"/>
    <w:link w:val="ad"/>
    <w:uiPriority w:val="99"/>
    <w:qFormat/>
    <w:rsid w:val="009178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Заголовок Знак"/>
    <w:basedOn w:val="a1"/>
    <w:link w:val="ac"/>
    <w:uiPriority w:val="99"/>
    <w:rsid w:val="009178C2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Subtitle"/>
    <w:basedOn w:val="a0"/>
    <w:link w:val="af"/>
    <w:uiPriority w:val="99"/>
    <w:qFormat/>
    <w:rsid w:val="009178C2"/>
    <w:pPr>
      <w:autoSpaceDE w:val="0"/>
      <w:autoSpaceDN w:val="0"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заголовок Знак"/>
    <w:basedOn w:val="a1"/>
    <w:link w:val="ae"/>
    <w:uiPriority w:val="99"/>
    <w:rsid w:val="009178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0"/>
    <w:link w:val="af1"/>
    <w:uiPriority w:val="99"/>
    <w:rsid w:val="009178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9178C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9178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178C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9178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178C2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0"/>
    <w:uiPriority w:val="99"/>
    <w:rsid w:val="009178C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2">
    <w:name w:val="список с точками"/>
    <w:basedOn w:val="a0"/>
    <w:uiPriority w:val="99"/>
    <w:rsid w:val="009178C2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0"/>
    <w:link w:val="af4"/>
    <w:uiPriority w:val="99"/>
    <w:rsid w:val="009178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uiPriority w:val="99"/>
    <w:rsid w:val="009178C2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9178C2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178C2"/>
    <w:rPr>
      <w:rFonts w:ascii="Calibri" w:eastAsia="Times New Roman" w:hAnsi="Calibri" w:cs="Times New Roman"/>
      <w:lang w:eastAsia="en-US"/>
    </w:rPr>
  </w:style>
  <w:style w:type="paragraph" w:styleId="af5">
    <w:name w:val="header"/>
    <w:basedOn w:val="a0"/>
    <w:link w:val="af6"/>
    <w:uiPriority w:val="99"/>
    <w:rsid w:val="009178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9178C2"/>
    <w:rPr>
      <w:rFonts w:ascii="Calibri" w:eastAsia="Times New Roman" w:hAnsi="Calibri" w:cs="Times New Roman"/>
      <w:lang w:eastAsia="en-US"/>
    </w:rPr>
  </w:style>
  <w:style w:type="paragraph" w:styleId="af7">
    <w:name w:val="footer"/>
    <w:basedOn w:val="a0"/>
    <w:link w:val="af8"/>
    <w:uiPriority w:val="99"/>
    <w:rsid w:val="009178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9178C2"/>
    <w:rPr>
      <w:rFonts w:ascii="Calibri" w:eastAsia="Times New Roman" w:hAnsi="Calibri" w:cs="Times New Roman"/>
      <w:lang w:eastAsia="en-US"/>
    </w:rPr>
  </w:style>
  <w:style w:type="character" w:customStyle="1" w:styleId="FontStyle63">
    <w:name w:val="Font Style63"/>
    <w:uiPriority w:val="99"/>
    <w:rsid w:val="009178C2"/>
    <w:rPr>
      <w:rFonts w:ascii="Times New Roman" w:hAnsi="Times New Roman"/>
      <w:sz w:val="20"/>
    </w:rPr>
  </w:style>
  <w:style w:type="paragraph" w:styleId="af9">
    <w:name w:val="Balloon Text"/>
    <w:basedOn w:val="a0"/>
    <w:link w:val="afa"/>
    <w:uiPriority w:val="99"/>
    <w:rsid w:val="009178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9178C2"/>
    <w:rPr>
      <w:rFonts w:ascii="Tahoma" w:eastAsia="Times New Roman" w:hAnsi="Tahoma" w:cs="Times New Roman"/>
      <w:sz w:val="16"/>
      <w:szCs w:val="16"/>
    </w:rPr>
  </w:style>
  <w:style w:type="paragraph" w:customStyle="1" w:styleId="FR1">
    <w:name w:val="FR1"/>
    <w:uiPriority w:val="99"/>
    <w:rsid w:val="009178C2"/>
    <w:pPr>
      <w:widowControl w:val="0"/>
      <w:spacing w:before="880"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a90">
    <w:name w:val="a9"/>
    <w:basedOn w:val="a0"/>
    <w:uiPriority w:val="99"/>
    <w:rsid w:val="0091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ыделение"/>
    <w:basedOn w:val="a1"/>
    <w:uiPriority w:val="99"/>
    <w:rsid w:val="009178C2"/>
    <w:rPr>
      <w:rFonts w:cs="Times New Roman"/>
    </w:rPr>
  </w:style>
  <w:style w:type="character" w:customStyle="1" w:styleId="-">
    <w:name w:val="опред-е"/>
    <w:basedOn w:val="a1"/>
    <w:uiPriority w:val="99"/>
    <w:rsid w:val="009178C2"/>
    <w:rPr>
      <w:rFonts w:cs="Times New Roman"/>
    </w:rPr>
  </w:style>
  <w:style w:type="paragraph" w:styleId="33">
    <w:name w:val="Body Text 3"/>
    <w:basedOn w:val="a0"/>
    <w:link w:val="34"/>
    <w:uiPriority w:val="99"/>
    <w:rsid w:val="009178C2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9178C2"/>
    <w:rPr>
      <w:rFonts w:ascii="Times New Roman" w:eastAsia="Times New Roman" w:hAnsi="Times New Roman" w:cs="Times New Roman"/>
      <w:sz w:val="15"/>
      <w:szCs w:val="20"/>
    </w:rPr>
  </w:style>
  <w:style w:type="paragraph" w:styleId="afc">
    <w:name w:val="Body Text"/>
    <w:basedOn w:val="a0"/>
    <w:link w:val="afd"/>
    <w:uiPriority w:val="99"/>
    <w:rsid w:val="009178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1"/>
    <w:link w:val="afc"/>
    <w:uiPriority w:val="99"/>
    <w:rsid w:val="009178C2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вопросы"/>
    <w:basedOn w:val="a0"/>
    <w:uiPriority w:val="99"/>
    <w:rsid w:val="009178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eview-h5">
    <w:name w:val="review-h5"/>
    <w:basedOn w:val="a1"/>
    <w:uiPriority w:val="99"/>
    <w:rsid w:val="009178C2"/>
    <w:rPr>
      <w:rFonts w:cs="Times New Roman"/>
    </w:rPr>
  </w:style>
  <w:style w:type="character" w:styleId="aff">
    <w:name w:val="page number"/>
    <w:basedOn w:val="a1"/>
    <w:uiPriority w:val="99"/>
    <w:semiHidden/>
    <w:rsid w:val="009178C2"/>
    <w:rPr>
      <w:rFonts w:cs="Times New Roman"/>
    </w:rPr>
  </w:style>
  <w:style w:type="paragraph" w:customStyle="1" w:styleId="Default">
    <w:name w:val="Default"/>
    <w:rsid w:val="009178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0">
    <w:name w:val="caption"/>
    <w:basedOn w:val="a0"/>
    <w:next w:val="a0"/>
    <w:uiPriority w:val="99"/>
    <w:qFormat/>
    <w:rsid w:val="009178C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1">
    <w:name w:val="Основной текст_ Знак Знак Знак Знак Знак Знак Знак Знак Знак Знак"/>
    <w:aliases w:val="Основной текст_ Знак Знак Знак Знак Знак Знак Знак Знак Знак Знак Знак"/>
    <w:uiPriority w:val="99"/>
    <w:rsid w:val="009178C2"/>
    <w:rPr>
      <w:rFonts w:ascii="Times New Roman" w:hAnsi="Times New Roman"/>
      <w:sz w:val="22"/>
      <w:u w:val="none"/>
    </w:rPr>
  </w:style>
  <w:style w:type="character" w:customStyle="1" w:styleId="25">
    <w:name w:val="Основной текст (2)_ Знак Знак"/>
    <w:link w:val="26"/>
    <w:uiPriority w:val="99"/>
    <w:locked/>
    <w:rsid w:val="009178C2"/>
    <w:rPr>
      <w:rFonts w:eastAsia="Times New Roman"/>
      <w:b/>
      <w:sz w:val="18"/>
      <w:shd w:val="clear" w:color="auto" w:fill="FFFFFF"/>
    </w:rPr>
  </w:style>
  <w:style w:type="paragraph" w:customStyle="1" w:styleId="26">
    <w:name w:val="Основной текст (2)_ Знак"/>
    <w:basedOn w:val="a0"/>
    <w:link w:val="25"/>
    <w:uiPriority w:val="99"/>
    <w:rsid w:val="009178C2"/>
    <w:pPr>
      <w:widowControl w:val="0"/>
      <w:shd w:val="clear" w:color="auto" w:fill="FFFFFF"/>
      <w:spacing w:before="180" w:after="0" w:line="221" w:lineRule="exact"/>
      <w:ind w:hanging="1520"/>
      <w:jc w:val="both"/>
    </w:pPr>
    <w:rPr>
      <w:rFonts w:eastAsia="Times New Roman"/>
      <w:b/>
      <w:sz w:val="18"/>
    </w:rPr>
  </w:style>
  <w:style w:type="character" w:customStyle="1" w:styleId="aff2">
    <w:name w:val="Основной текст + Курсив"/>
    <w:aliases w:val="Интервал 1 pt37"/>
    <w:uiPriority w:val="99"/>
    <w:rsid w:val="009178C2"/>
    <w:rPr>
      <w:rFonts w:ascii="Times New Roman" w:hAnsi="Times New Roman"/>
      <w:i/>
      <w:spacing w:val="20"/>
      <w:sz w:val="22"/>
      <w:u w:val="none"/>
      <w:lang w:val="ru-RU" w:eastAsia="ru-RU"/>
    </w:rPr>
  </w:style>
  <w:style w:type="paragraph" w:customStyle="1" w:styleId="27">
    <w:name w:val="Основной текст (2)_"/>
    <w:basedOn w:val="a0"/>
    <w:uiPriority w:val="99"/>
    <w:rsid w:val="009178C2"/>
    <w:pPr>
      <w:widowControl w:val="0"/>
      <w:shd w:val="clear" w:color="auto" w:fill="FFFFFF"/>
      <w:spacing w:before="180" w:after="0" w:line="221" w:lineRule="exact"/>
      <w:ind w:hanging="15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 (11)_ Знак Знак Знак Знак Знак Знак"/>
    <w:link w:val="110"/>
    <w:uiPriority w:val="99"/>
    <w:locked/>
    <w:rsid w:val="009178C2"/>
    <w:rPr>
      <w:rFonts w:eastAsia="Times New Roman"/>
      <w:b/>
      <w:sz w:val="28"/>
      <w:shd w:val="clear" w:color="auto" w:fill="FFFFFF"/>
    </w:rPr>
  </w:style>
  <w:style w:type="paragraph" w:customStyle="1" w:styleId="110">
    <w:name w:val="Основной текст (11)_ Знак Знак Знак Знак Знак"/>
    <w:basedOn w:val="a0"/>
    <w:link w:val="11"/>
    <w:uiPriority w:val="99"/>
    <w:rsid w:val="009178C2"/>
    <w:pPr>
      <w:widowControl w:val="0"/>
      <w:shd w:val="clear" w:color="auto" w:fill="FFFFFF"/>
      <w:spacing w:before="840" w:after="120" w:line="324" w:lineRule="exact"/>
      <w:ind w:hanging="340"/>
      <w:jc w:val="both"/>
    </w:pPr>
    <w:rPr>
      <w:rFonts w:eastAsia="Times New Roman"/>
      <w:b/>
      <w:sz w:val="28"/>
    </w:rPr>
  </w:style>
  <w:style w:type="character" w:customStyle="1" w:styleId="mo">
    <w:name w:val="mo"/>
    <w:basedOn w:val="a1"/>
    <w:rsid w:val="009178C2"/>
  </w:style>
  <w:style w:type="character" w:customStyle="1" w:styleId="apple-converted-space">
    <w:name w:val="apple-converted-space"/>
    <w:basedOn w:val="a1"/>
    <w:rsid w:val="009178C2"/>
  </w:style>
  <w:style w:type="character" w:customStyle="1" w:styleId="40">
    <w:name w:val="Заголовок 4 Знак"/>
    <w:basedOn w:val="a1"/>
    <w:link w:val="4"/>
    <w:rsid w:val="00470370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hcwomain">
    <w:name w:val="hcwo_main"/>
    <w:basedOn w:val="a0"/>
    <w:rsid w:val="0047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4703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5">
    <w:name w:val="Основной текст (3)_"/>
    <w:basedOn w:val="a1"/>
    <w:link w:val="36"/>
    <w:rsid w:val="004703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470370"/>
    <w:pPr>
      <w:widowControl w:val="0"/>
      <w:shd w:val="clear" w:color="auto" w:fill="FFFFFF"/>
      <w:spacing w:after="300" w:line="348" w:lineRule="exact"/>
      <w:ind w:hanging="21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basedOn w:val="a1"/>
    <w:link w:val="42"/>
    <w:rsid w:val="004703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70370"/>
    <w:pPr>
      <w:widowControl w:val="0"/>
      <w:shd w:val="clear" w:color="auto" w:fill="FFFFFF"/>
      <w:spacing w:before="660" w:after="0" w:line="352" w:lineRule="exact"/>
      <w:ind w:hanging="2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Заголовок №2_"/>
    <w:basedOn w:val="a1"/>
    <w:link w:val="29"/>
    <w:rsid w:val="004703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3">
    <w:name w:val="Основной текст (4) + Полужирный"/>
    <w:basedOn w:val="41"/>
    <w:rsid w:val="0047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0"/>
    <w:link w:val="28"/>
    <w:rsid w:val="0047037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Основной текст (2)"/>
    <w:basedOn w:val="a0"/>
    <w:rsid w:val="00470370"/>
    <w:pPr>
      <w:widowControl w:val="0"/>
      <w:shd w:val="clear" w:color="auto" w:fill="FFFFFF"/>
      <w:spacing w:before="480" w:after="120" w:line="0" w:lineRule="atLeast"/>
      <w:ind w:hanging="214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51">
    <w:name w:val="Основной текст (5)_"/>
    <w:basedOn w:val="a1"/>
    <w:link w:val="52"/>
    <w:rsid w:val="0047037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47037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6">
    <w:name w:val="Основной текст (6)_"/>
    <w:basedOn w:val="a1"/>
    <w:link w:val="60"/>
    <w:rsid w:val="0047037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70370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1">
    <w:name w:val="Основной текст (7)_"/>
    <w:basedOn w:val="a1"/>
    <w:link w:val="72"/>
    <w:rsid w:val="0047037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470370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412pt">
    <w:name w:val="Основной текст (4) + 12 pt"/>
    <w:basedOn w:val="41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Arial8pt">
    <w:name w:val="Основной текст (4) + Arial;8 pt;Полужирный"/>
    <w:basedOn w:val="41"/>
    <w:rsid w:val="004703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basedOn w:val="a1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5">
    <w:name w:val="Подпись к таблице"/>
    <w:basedOn w:val="aff4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47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FontStyle76">
    <w:name w:val="Font Style76"/>
    <w:rsid w:val="00470370"/>
    <w:rPr>
      <w:rFonts w:ascii="Times New Roman" w:hAnsi="Times New Roman"/>
      <w:sz w:val="20"/>
    </w:rPr>
  </w:style>
  <w:style w:type="paragraph" w:customStyle="1" w:styleId="paragraphstylea7">
    <w:name w:val="paragraph_style_a7"/>
    <w:basedOn w:val="a0"/>
    <w:rsid w:val="0047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a8">
    <w:name w:val="paragraph_style_a8"/>
    <w:basedOn w:val="a0"/>
    <w:rsid w:val="0047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a1">
    <w:name w:val="paragraph_style_a1"/>
    <w:basedOn w:val="a0"/>
    <w:rsid w:val="0047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rsid w:val="00470370"/>
    <w:pPr>
      <w:widowControl w:val="0"/>
      <w:spacing w:before="46" w:after="0" w:line="240" w:lineRule="auto"/>
      <w:ind w:left="113" w:right="113" w:hanging="624"/>
    </w:pPr>
    <w:rPr>
      <w:rFonts w:ascii="Calibri" w:eastAsia="Times New Roman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5F5BD9"/>
    <w:pPr>
      <w:suppressAutoHyphens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Admin</cp:lastModifiedBy>
  <cp:revision>27</cp:revision>
  <cp:lastPrinted>2024-03-18T13:36:00Z</cp:lastPrinted>
  <dcterms:created xsi:type="dcterms:W3CDTF">2021-02-23T13:36:00Z</dcterms:created>
  <dcterms:modified xsi:type="dcterms:W3CDTF">2025-01-19T11:37:00Z</dcterms:modified>
</cp:coreProperties>
</file>